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277" w:rsidRPr="004E7050" w:rsidRDefault="00CA6366" w:rsidP="00E374B3">
      <w:pPr>
        <w:pStyle w:val="ab"/>
        <w:tabs>
          <w:tab w:val="left" w:pos="1276"/>
        </w:tabs>
        <w:ind w:right="0"/>
        <w:jc w:val="both"/>
        <w:rPr>
          <w:szCs w:val="24"/>
        </w:rPr>
      </w:pPr>
      <w:r w:rsidRPr="004E7050">
        <w:rPr>
          <w:noProof/>
          <w:szCs w:val="24"/>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-228600</wp:posOffset>
                </wp:positionV>
                <wp:extent cx="0" cy="0"/>
                <wp:effectExtent l="6985" t="11430" r="12065" b="762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608673" id="Line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8pt" to="-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"/>
            </w:pict>
          </mc:Fallback>
        </mc:AlternateContent>
      </w:r>
      <w:r w:rsidRPr="004E7050">
        <w:rPr>
          <w:noProof/>
          <w:szCs w:val="24"/>
        </w:rPr>
        <w:drawing>
          <wp:inline distT="0" distB="0" distL="0" distR="0">
            <wp:extent cx="1600200" cy="335280"/>
            <wp:effectExtent l="0" t="0" r="0"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335280"/>
                    </a:xfrm>
                    <a:prstGeom prst="rect">
                      <a:avLst/>
                    </a:prstGeom>
                    <a:noFill/>
                    <a:ln>
                      <a:noFill/>
                    </a:ln>
                  </pic:spPr>
                </pic:pic>
              </a:graphicData>
            </a:graphic>
          </wp:inline>
        </w:drawing>
      </w:r>
    </w:p>
    <w:tbl>
      <w:tblPr>
        <w:tblW w:w="3686" w:type="dxa"/>
        <w:tblInd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tblGrid>
      <w:tr w:rsidR="00F71BB1" w:rsidRPr="004E7050" w:rsidTr="00D4026B">
        <w:tc>
          <w:tcPr>
            <w:tcW w:w="3686" w:type="dxa"/>
            <w:tcBorders>
              <w:top w:val="single" w:sz="4" w:space="0" w:color="auto"/>
              <w:left w:val="single" w:sz="4" w:space="0" w:color="auto"/>
              <w:bottom w:val="single" w:sz="4" w:space="0" w:color="auto"/>
              <w:right w:val="single" w:sz="4" w:space="0" w:color="auto"/>
            </w:tcBorders>
            <w:hideMark/>
          </w:tcPr>
          <w:p w:rsidR="00F71BB1" w:rsidRPr="004E7050" w:rsidRDefault="00F71BB1" w:rsidP="00F71BB1">
            <w:pPr>
              <w:tabs>
                <w:tab w:val="left" w:pos="2107"/>
              </w:tabs>
              <w:autoSpaceDE w:val="0"/>
              <w:autoSpaceDN w:val="0"/>
              <w:adjustRightInd w:val="0"/>
              <w:spacing w:after="0" w:line="240" w:lineRule="auto"/>
              <w:jc w:val="center"/>
              <w:rPr>
                <w:rFonts w:eastAsia="Times New Roman"/>
                <w:sz w:val="28"/>
                <w:szCs w:val="28"/>
              </w:rPr>
            </w:pPr>
            <w:r w:rsidRPr="004E7050">
              <w:rPr>
                <w:rFonts w:eastAsia="Times New Roman"/>
                <w:sz w:val="28"/>
                <w:szCs w:val="28"/>
                <w:lang w:eastAsia="ru-RU"/>
              </w:rPr>
              <w:t>п</w:t>
            </w:r>
            <w:r w:rsidRPr="004E7050">
              <w:rPr>
                <w:rFonts w:eastAsia="Times New Roman"/>
                <w:sz w:val="28"/>
                <w:szCs w:val="28"/>
              </w:rPr>
              <w:t>олная стоимость кредита</w:t>
            </w:r>
          </w:p>
          <w:sdt>
            <w:sdtPr>
              <w:rPr>
                <w:rFonts w:eastAsia="Times New Roman"/>
                <w:sz w:val="28"/>
                <w:szCs w:val="28"/>
                <w:u w:val="single"/>
              </w:rPr>
              <w:id w:val="-686761559"/>
              <w:placeholder>
                <w:docPart w:val="DefaultPlaceholder_-1854013440"/>
              </w:placeholder>
              <w:showingPlcHdr/>
              <w:text/>
            </w:sdtPr>
            <w:sdtEndPr/>
            <w:sdtContent>
              <w:p w:rsidR="00F71BB1" w:rsidRPr="004E7050" w:rsidRDefault="00430968" w:rsidP="0047366A">
                <w:pPr>
                  <w:tabs>
                    <w:tab w:val="left" w:pos="2107"/>
                  </w:tabs>
                  <w:autoSpaceDE w:val="0"/>
                  <w:autoSpaceDN w:val="0"/>
                  <w:adjustRightInd w:val="0"/>
                  <w:spacing w:after="0" w:line="240" w:lineRule="auto"/>
                  <w:rPr>
                    <w:rFonts w:eastAsia="Times New Roman"/>
                    <w:sz w:val="28"/>
                    <w:szCs w:val="28"/>
                    <w:u w:val="single"/>
                  </w:rPr>
                </w:pPr>
                <w:r w:rsidRPr="00890C13">
                  <w:rPr>
                    <w:rStyle w:val="af4"/>
                  </w:rPr>
                  <w:t>Место для ввода текста.</w:t>
                </w:r>
              </w:p>
            </w:sdtContent>
          </w:sdt>
          <w:p w:rsidR="00F71BB1" w:rsidRPr="004E7050" w:rsidRDefault="00F71BB1" w:rsidP="00F71BB1">
            <w:pPr>
              <w:tabs>
                <w:tab w:val="left" w:pos="2107"/>
              </w:tabs>
              <w:autoSpaceDE w:val="0"/>
              <w:autoSpaceDN w:val="0"/>
              <w:adjustRightInd w:val="0"/>
              <w:spacing w:after="0" w:line="240" w:lineRule="auto"/>
              <w:jc w:val="center"/>
              <w:rPr>
                <w:rFonts w:eastAsia="Times New Roman"/>
                <w:sz w:val="28"/>
                <w:szCs w:val="28"/>
              </w:rPr>
            </w:pPr>
            <w:r w:rsidRPr="004E7050">
              <w:rPr>
                <w:rFonts w:eastAsia="Times New Roman"/>
                <w:sz w:val="28"/>
                <w:szCs w:val="28"/>
              </w:rPr>
              <w:t>(</w:t>
            </w:r>
            <w:sdt>
              <w:sdtPr>
                <w:rPr>
                  <w:rFonts w:eastAsia="Times New Roman"/>
                  <w:sz w:val="28"/>
                  <w:szCs w:val="28"/>
                </w:rPr>
                <w:id w:val="471790847"/>
                <w:placeholder>
                  <w:docPart w:val="DefaultPlaceholder_-1854013438"/>
                </w:placeholder>
                <w:date>
                  <w:dateFormat w:val="dd.MM.yyyy"/>
                  <w:lid w:val="ru-RU"/>
                  <w:storeMappedDataAs w:val="dateTime"/>
                  <w:calendar w:val="gregorian"/>
                </w:date>
              </w:sdtPr>
              <w:sdtEndPr/>
              <w:sdtContent>
                <w:r w:rsidRPr="004E7050">
                  <w:rPr>
                    <w:rFonts w:eastAsia="Times New Roman"/>
                    <w:sz w:val="28"/>
                    <w:szCs w:val="28"/>
                  </w:rPr>
                  <w:t>____________________</w:t>
                </w:r>
              </w:sdtContent>
            </w:sdt>
            <w:r w:rsidRPr="004E7050">
              <w:rPr>
                <w:rFonts w:eastAsia="Times New Roman"/>
                <w:sz w:val="28"/>
                <w:szCs w:val="28"/>
              </w:rPr>
              <w:t>) %</w:t>
            </w:r>
          </w:p>
          <w:p w:rsidR="00F71BB1" w:rsidRPr="004E7050" w:rsidRDefault="00F71BB1" w:rsidP="00F71BB1">
            <w:pPr>
              <w:tabs>
                <w:tab w:val="left" w:pos="2107"/>
              </w:tabs>
              <w:autoSpaceDE w:val="0"/>
              <w:autoSpaceDN w:val="0"/>
              <w:adjustRightInd w:val="0"/>
              <w:spacing w:after="0" w:line="240" w:lineRule="auto"/>
              <w:jc w:val="center"/>
              <w:rPr>
                <w:rFonts w:eastAsia="Times New Roman"/>
                <w:sz w:val="28"/>
                <w:szCs w:val="28"/>
                <w:u w:val="single"/>
              </w:rPr>
            </w:pPr>
            <w:r w:rsidRPr="004E7050">
              <w:rPr>
                <w:rFonts w:eastAsia="Times New Roman"/>
                <w:sz w:val="28"/>
                <w:szCs w:val="28"/>
              </w:rPr>
              <w:t>годовых</w:t>
            </w:r>
            <w:r w:rsidRPr="004E7050">
              <w:rPr>
                <w:rFonts w:eastAsia="Times New Roman"/>
                <w:sz w:val="28"/>
                <w:szCs w:val="28"/>
                <w:u w:val="single"/>
              </w:rPr>
              <w:t xml:space="preserve"> </w:t>
            </w:r>
          </w:p>
        </w:tc>
      </w:tr>
    </w:tbl>
    <w:p w:rsidR="00F71BB1" w:rsidRPr="004E7050" w:rsidRDefault="00F71BB1" w:rsidP="00E374B3">
      <w:pPr>
        <w:pStyle w:val="1"/>
        <w:tabs>
          <w:tab w:val="left" w:pos="1276"/>
        </w:tabs>
        <w:ind w:right="0"/>
        <w:rPr>
          <w:szCs w:val="24"/>
        </w:rPr>
      </w:pPr>
    </w:p>
    <w:p w:rsidR="00F71BB1" w:rsidRPr="004E7050" w:rsidRDefault="00F71BB1" w:rsidP="00E374B3">
      <w:pPr>
        <w:pStyle w:val="1"/>
        <w:tabs>
          <w:tab w:val="left" w:pos="1276"/>
        </w:tabs>
        <w:ind w:right="0"/>
        <w:rPr>
          <w:szCs w:val="24"/>
        </w:rPr>
      </w:pPr>
    </w:p>
    <w:p w:rsidR="00A40197" w:rsidRPr="004E7050" w:rsidRDefault="00166F85" w:rsidP="00E374B3">
      <w:pPr>
        <w:pStyle w:val="1"/>
        <w:tabs>
          <w:tab w:val="left" w:pos="1276"/>
        </w:tabs>
        <w:ind w:right="0"/>
        <w:rPr>
          <w:szCs w:val="24"/>
          <w:u w:val="single"/>
        </w:rPr>
      </w:pPr>
      <w:r w:rsidRPr="004E7050">
        <w:rPr>
          <w:szCs w:val="24"/>
        </w:rPr>
        <w:t xml:space="preserve">Договор </w:t>
      </w:r>
      <w:sdt>
        <w:sdtPr>
          <w:rPr>
            <w:szCs w:val="24"/>
          </w:rPr>
          <w:id w:val="219493054"/>
          <w:placeholder>
            <w:docPart w:val="DefaultPlaceholder_-1854013438"/>
          </w:placeholder>
          <w:date>
            <w:dateFormat w:val="dd.MM.yyyy"/>
            <w:lid w:val="ru-RU"/>
            <w:storeMappedDataAs w:val="dateTime"/>
            <w:calendar w:val="gregorian"/>
          </w:date>
        </w:sdtPr>
        <w:sdtEndPr/>
        <w:sdtContent>
          <w:r w:rsidR="00A40197" w:rsidRPr="004E7050">
            <w:rPr>
              <w:szCs w:val="24"/>
            </w:rPr>
            <w:t>№</w:t>
          </w:r>
        </w:sdtContent>
      </w:sdt>
      <w:r w:rsidR="00FD1FFE" w:rsidRPr="004E7050">
        <w:rPr>
          <w:b w:val="0"/>
          <w:szCs w:val="24"/>
        </w:rPr>
        <w:t xml:space="preserve"> </w:t>
      </w:r>
      <w:r w:rsidR="00A40197" w:rsidRPr="004E7050">
        <w:rPr>
          <w:rFonts w:eastAsia="Calibri"/>
          <w:b w:val="0"/>
          <w:noProof/>
          <w:szCs w:val="24"/>
          <w:lang w:eastAsia="en-US"/>
        </w:rPr>
        <w:fldChar w:fldCharType="begin"/>
      </w:r>
      <w:r w:rsidR="00A40197" w:rsidRPr="004E7050">
        <w:rPr>
          <w:rFonts w:eastAsia="Calibri"/>
          <w:b w:val="0"/>
          <w:noProof/>
          <w:szCs w:val="24"/>
          <w:lang w:eastAsia="en-US"/>
        </w:rPr>
        <w:instrText xml:space="preserve"> pega:reference .LoanRequestInfo.</w:instrText>
      </w:r>
      <w:r w:rsidR="00A40197" w:rsidRPr="004E7050">
        <w:rPr>
          <w:rFonts w:eastAsia="Calibri"/>
          <w:b w:val="0"/>
          <w:noProof/>
          <w:szCs w:val="24"/>
          <w:lang w:val="en-US" w:eastAsia="en-US"/>
        </w:rPr>
        <w:instrText>NumberContract</w:instrText>
      </w:r>
      <w:r w:rsidR="00A40197" w:rsidRPr="004E7050">
        <w:rPr>
          <w:rFonts w:eastAsia="Calibri"/>
          <w:b w:val="0"/>
          <w:noProof/>
          <w:szCs w:val="24"/>
          <w:lang w:eastAsia="en-US"/>
        </w:rPr>
        <w:instrText xml:space="preserve"> </w:instrText>
      </w:r>
      <w:r w:rsidR="00A40197" w:rsidRPr="004E7050">
        <w:rPr>
          <w:rFonts w:eastAsia="Calibri"/>
          <w:b w:val="0"/>
          <w:noProof/>
          <w:szCs w:val="24"/>
          <w:lang w:eastAsia="en-US"/>
        </w:rPr>
        <w:fldChar w:fldCharType="separate"/>
      </w:r>
      <w:r w:rsidR="00A40197" w:rsidRPr="004E7050">
        <w:rPr>
          <w:rFonts w:eastAsia="Calibri"/>
          <w:b w:val="0"/>
          <w:noProof/>
          <w:szCs w:val="24"/>
          <w:lang w:eastAsia="en-US"/>
        </w:rPr>
        <w:t>!Unexpected End of Formula</w:t>
      </w:r>
      <w:r w:rsidR="00A40197" w:rsidRPr="004E7050">
        <w:rPr>
          <w:rFonts w:eastAsia="Calibri"/>
          <w:b w:val="0"/>
          <w:noProof/>
          <w:szCs w:val="24"/>
          <w:lang w:eastAsia="en-US"/>
        </w:rPr>
        <w:fldChar w:fldCharType="end"/>
      </w:r>
    </w:p>
    <w:p w:rsidR="00A40197" w:rsidRPr="004E7050" w:rsidRDefault="00B300EE" w:rsidP="00E374B3">
      <w:pPr>
        <w:spacing w:after="0" w:line="240" w:lineRule="auto"/>
        <w:jc w:val="center"/>
        <w:rPr>
          <w:b/>
          <w:szCs w:val="24"/>
        </w:rPr>
      </w:pPr>
      <w:r w:rsidRPr="004E7050">
        <w:rPr>
          <w:b/>
          <w:szCs w:val="24"/>
        </w:rPr>
        <w:t>о предоставлении ипотечного кредита</w:t>
      </w:r>
      <w:r w:rsidR="00CA6366" w:rsidRPr="004E7050">
        <w:rPr>
          <w:noProof/>
          <w:szCs w:val="24"/>
          <w:lang w:eastAsia="ru-RU"/>
        </w:rPr>
        <mc:AlternateContent>
          <mc:Choice Requires="wps">
            <w:drawing>
              <wp:anchor distT="4294967295" distB="4294967295" distL="114299" distR="114299" simplePos="0" relativeHeight="251658240" behindDoc="0" locked="0" layoutInCell="1" allowOverlap="1">
                <wp:simplePos x="0" y="0"/>
                <wp:positionH relativeFrom="column">
                  <wp:posOffset>-114301</wp:posOffset>
                </wp:positionH>
                <wp:positionV relativeFrom="paragraph">
                  <wp:posOffset>144779</wp:posOffset>
                </wp:positionV>
                <wp:extent cx="0"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D0CFCE" id="Line 9" o:spid="_x0000_s1026" style="position:absolute;flip:y;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9pt,11.4pt" to="-9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"/>
            </w:pict>
          </mc:Fallback>
        </mc:AlternateContent>
      </w:r>
    </w:p>
    <w:sdt>
      <w:sdtPr>
        <w:rPr>
          <w:noProof/>
          <w:szCs w:val="24"/>
        </w:rPr>
        <w:id w:val="-1790815444"/>
        <w15:repeatingSection/>
      </w:sdtPr>
      <w:sdtEndPr>
        <w:rPr>
          <w:rFonts w:eastAsia="Times New Roman"/>
          <w:noProof w:val="0"/>
          <w:lang w:eastAsia="ru-RU"/>
        </w:rPr>
      </w:sdtEndPr>
      <w:sdtContent>
        <w:sdt>
          <w:sdtPr>
            <w:rPr>
              <w:noProof/>
              <w:szCs w:val="24"/>
            </w:rPr>
            <w:id w:val="-590082559"/>
            <w:placeholder>
              <w:docPart w:val="DefaultPlaceholder_-1854013436"/>
            </w:placeholder>
            <w15:repeatingSectionItem/>
          </w:sdtPr>
          <w:sdtEndPr>
            <w:rPr>
              <w:rFonts w:eastAsia="Times New Roman"/>
              <w:noProof w:val="0"/>
              <w:lang w:eastAsia="ru-RU"/>
            </w:rPr>
          </w:sdtEndPr>
          <w:sdtContent>
            <w:tbl>
              <w:tblPr>
                <w:tblW w:w="5000" w:type="pct"/>
                <w:tblLook w:val="04A0" w:firstRow="1" w:lastRow="0" w:firstColumn="1" w:lastColumn="0" w:noHBand="0" w:noVBand="1"/>
              </w:tblPr>
              <w:tblGrid>
                <w:gridCol w:w="5174"/>
                <w:gridCol w:w="5174"/>
              </w:tblGrid>
              <w:tr w:rsidR="00A40197" w:rsidRPr="004E7050" w:rsidTr="00FA1368">
                <w:tc>
                  <w:tcPr>
                    <w:tcW w:w="2500" w:type="pct"/>
                    <w:shd w:val="clear" w:color="auto" w:fill="auto"/>
                  </w:tcPr>
                  <w:p w:rsidR="00A40197" w:rsidRPr="004E7050" w:rsidRDefault="00166F85" w:rsidP="00E374B3">
                    <w:pPr>
                      <w:spacing w:after="0" w:line="240" w:lineRule="auto"/>
                      <w:rPr>
                        <w:b/>
                        <w:szCs w:val="24"/>
                        <w:lang w:val="en-US"/>
                      </w:rPr>
                    </w:pPr>
                    <w:r w:rsidRPr="004E7050">
                      <w:rPr>
                        <w:noProof/>
                        <w:szCs w:val="24"/>
                      </w:rPr>
                      <w:t>г.</w:t>
                    </w:r>
                    <w:r w:rsidR="00A40197" w:rsidRPr="004E7050">
                      <w:rPr>
                        <w:noProof/>
                        <w:szCs w:val="24"/>
                      </w:rPr>
                      <w:fldChar w:fldCharType="begin"/>
                    </w:r>
                    <w:r w:rsidR="00A40197" w:rsidRPr="004E7050">
                      <w:rPr>
                        <w:noProof/>
                        <w:szCs w:val="24"/>
                      </w:rPr>
                      <w:instrText xml:space="preserve"> pega:reference DocumentContent.BankRegion </w:instrText>
                    </w:r>
                    <w:r w:rsidR="00A40197" w:rsidRPr="004E7050">
                      <w:rPr>
                        <w:noProof/>
                        <w:szCs w:val="24"/>
                      </w:rPr>
                      <w:fldChar w:fldCharType="separate"/>
                    </w:r>
                    <w:r w:rsidR="00A40197" w:rsidRPr="004E7050">
                      <w:rPr>
                        <w:noProof/>
                        <w:szCs w:val="24"/>
                      </w:rPr>
                      <w:t>!Unexpected End of Formula</w:t>
                    </w:r>
                    <w:r w:rsidR="00A40197" w:rsidRPr="004E7050">
                      <w:rPr>
                        <w:noProof/>
                        <w:szCs w:val="24"/>
                      </w:rPr>
                      <w:fldChar w:fldCharType="end"/>
                    </w:r>
                    <w:r w:rsidR="00A40197" w:rsidRPr="004E7050">
                      <w:rPr>
                        <w:szCs w:val="24"/>
                        <w:u w:val="single"/>
                      </w:rPr>
                      <w:t xml:space="preserve"> </w:t>
                    </w:r>
                  </w:p>
                </w:tc>
                <w:tc>
                  <w:tcPr>
                    <w:tcW w:w="2500" w:type="pct"/>
                    <w:shd w:val="clear" w:color="auto" w:fill="auto"/>
                  </w:tcPr>
                  <w:p w:rsidR="00A40197" w:rsidRPr="004E7050" w:rsidRDefault="002B147B" w:rsidP="00E374B3">
                    <w:pPr>
                      <w:spacing w:after="0" w:line="240" w:lineRule="auto"/>
                      <w:jc w:val="right"/>
                      <w:rPr>
                        <w:noProof/>
                        <w:szCs w:val="24"/>
                      </w:rPr>
                    </w:pPr>
                    <w:r w:rsidRPr="004E7050">
                      <w:rPr>
                        <w:noProof/>
                        <w:szCs w:val="24"/>
                      </w:rPr>
                      <w:t>дата</w:t>
                    </w:r>
                    <w:r w:rsidR="00A40197" w:rsidRPr="004E7050">
                      <w:rPr>
                        <w:noProof/>
                        <w:szCs w:val="24"/>
                      </w:rPr>
                      <w:fldChar w:fldCharType="begin"/>
                    </w:r>
                    <w:r w:rsidR="00A40197" w:rsidRPr="004E7050">
                      <w:rPr>
                        <w:noProof/>
                        <w:szCs w:val="24"/>
                      </w:rPr>
                      <w:instrText xml:space="preserve"> pega:reference DocumentContent.DateContract </w:instrText>
                    </w:r>
                    <w:r w:rsidR="00A40197" w:rsidRPr="004E7050">
                      <w:rPr>
                        <w:noProof/>
                        <w:szCs w:val="24"/>
                      </w:rPr>
                      <w:fldChar w:fldCharType="separate"/>
                    </w:r>
                    <w:r w:rsidR="00A40197" w:rsidRPr="004E7050">
                      <w:rPr>
                        <w:noProof/>
                        <w:szCs w:val="24"/>
                      </w:rPr>
                      <w:t>!Unexpected End of Formula</w:t>
                    </w:r>
                    <w:r w:rsidR="00A40197" w:rsidRPr="004E7050">
                      <w:rPr>
                        <w:noProof/>
                        <w:szCs w:val="24"/>
                      </w:rPr>
                      <w:fldChar w:fldCharType="end"/>
                    </w:r>
                  </w:p>
                  <w:p w:rsidR="00FD1FFE" w:rsidRPr="004E7050" w:rsidRDefault="00FD1FFE" w:rsidP="00E374B3">
                    <w:pPr>
                      <w:spacing w:after="0" w:line="240" w:lineRule="auto"/>
                      <w:jc w:val="right"/>
                      <w:rPr>
                        <w:b/>
                        <w:szCs w:val="24"/>
                      </w:rPr>
                    </w:pPr>
                  </w:p>
                </w:tc>
              </w:tr>
            </w:tbl>
            <w:p w:rsidR="002B147B" w:rsidRPr="004E7050" w:rsidRDefault="002B147B" w:rsidP="00E374B3">
              <w:pPr>
                <w:suppressLineNumbers/>
                <w:spacing w:after="0" w:line="240" w:lineRule="auto"/>
                <w:ind w:firstLine="708"/>
                <w:rPr>
                  <w:rFonts w:eastAsia="Times New Roman"/>
                  <w:szCs w:val="24"/>
                  <w:lang w:eastAsia="ru-RU"/>
                </w:rPr>
              </w:pPr>
              <w:r w:rsidRPr="004E7050">
                <w:rPr>
                  <w:rFonts w:eastAsia="Times New Roman"/>
                  <w:szCs w:val="24"/>
                  <w:lang w:eastAsia="ru-RU"/>
                </w:rPr>
                <w:t>_____________________________________________</w:t>
              </w:r>
              <w:r w:rsidRPr="004E7050">
                <w:rPr>
                  <w:rFonts w:eastAsia="Times New Roman"/>
                  <w:b/>
                  <w:szCs w:val="24"/>
                  <w:lang w:eastAsia="ru-RU"/>
                </w:rPr>
                <w:t>,</w:t>
              </w:r>
              <w:r w:rsidRPr="004E7050">
                <w:rPr>
                  <w:rFonts w:eastAsia="Times New Roman"/>
                  <w:szCs w:val="24"/>
                  <w:lang w:eastAsia="ru-RU"/>
                </w:rPr>
                <w:t xml:space="preserve"> именуемый в дальнейшем </w:t>
              </w:r>
              <w:r w:rsidRPr="004E7050">
                <w:rPr>
                  <w:rFonts w:eastAsia="Times New Roman"/>
                  <w:b/>
                  <w:szCs w:val="24"/>
                  <w:lang w:eastAsia="ru-RU"/>
                </w:rPr>
                <w:t>«Банк»</w:t>
              </w:r>
              <w:r w:rsidRPr="004E7050">
                <w:rPr>
                  <w:rFonts w:eastAsia="Times New Roman"/>
                  <w:szCs w:val="24"/>
                  <w:lang w:eastAsia="ru-RU"/>
                </w:rPr>
                <w:t xml:space="preserve">, в лице _______________________________________________________, действующей на основании ____________________________________ № ______ от ____________, и </w:t>
              </w:r>
            </w:p>
            <w:p w:rsidR="002B147B" w:rsidRPr="004E7050" w:rsidRDefault="002B147B" w:rsidP="00E374B3">
              <w:pPr>
                <w:suppressLineNumbers/>
                <w:spacing w:after="0" w:line="240" w:lineRule="auto"/>
                <w:ind w:firstLine="708"/>
                <w:rPr>
                  <w:rFonts w:eastAsia="Times New Roman"/>
                  <w:szCs w:val="24"/>
                  <w:lang w:eastAsia="ru-RU"/>
                </w:rPr>
              </w:pPr>
              <w:bookmarkStart w:id="0" w:name="_GoBack"/>
              <w:r w:rsidRPr="004E7050">
                <w:rPr>
                  <w:rFonts w:eastAsia="Times New Roman"/>
                  <w:szCs w:val="24"/>
                  <w:lang w:eastAsia="ru-RU"/>
                </w:rPr>
                <w:t>_________________________________________________ (</w:t>
              </w:r>
              <w:r w:rsidRPr="004E7050">
                <w:rPr>
                  <w:rFonts w:eastAsia="Times New Roman"/>
                  <w:bCs/>
                  <w:szCs w:val="24"/>
                  <w:lang w:eastAsia="ru-RU"/>
                </w:rPr>
                <w:t>паспорт _____________ выдан _________________________________ _______________ от _______________г.</w:t>
              </w:r>
              <w:r w:rsidRPr="004E7050">
                <w:rPr>
                  <w:rFonts w:eastAsia="Times New Roman"/>
                  <w:szCs w:val="24"/>
                  <w:lang w:eastAsia="ru-RU"/>
                </w:rPr>
                <w:t>), именуемый в дальнейшем</w:t>
              </w:r>
              <w:bookmarkEnd w:id="0"/>
              <w:r w:rsidRPr="004E7050">
                <w:rPr>
                  <w:rFonts w:eastAsia="Times New Roman"/>
                  <w:szCs w:val="24"/>
                  <w:lang w:eastAsia="ru-RU"/>
                </w:rPr>
                <w:t xml:space="preserve"> </w:t>
              </w:r>
              <w:r w:rsidRPr="004E7050">
                <w:rPr>
                  <w:rFonts w:eastAsia="Times New Roman"/>
                  <w:b/>
                  <w:szCs w:val="24"/>
                  <w:lang w:eastAsia="ru-RU"/>
                </w:rPr>
                <w:t>«Заёмщик»,</w:t>
              </w:r>
              <w:r w:rsidRPr="004E7050">
                <w:rPr>
                  <w:rFonts w:eastAsia="Times New Roman"/>
                  <w:szCs w:val="24"/>
                  <w:lang w:eastAsia="ru-RU"/>
                </w:rPr>
                <w:t xml:space="preserve"> со второй стороны, </w:t>
              </w:r>
            </w:p>
            <w:p w:rsidR="002B147B" w:rsidRPr="004E7050" w:rsidRDefault="002B147B" w:rsidP="00E374B3">
              <w:pPr>
                <w:suppressLineNumbers/>
                <w:spacing w:after="0" w:line="240" w:lineRule="auto"/>
                <w:ind w:firstLine="708"/>
                <w:rPr>
                  <w:rFonts w:eastAsia="Times New Roman"/>
                  <w:szCs w:val="24"/>
                  <w:lang w:eastAsia="ru-RU"/>
                </w:rPr>
              </w:pPr>
              <w:r w:rsidRPr="004E7050">
                <w:rPr>
                  <w:rFonts w:eastAsia="Times New Roman"/>
                  <w:szCs w:val="24"/>
                  <w:lang w:eastAsia="ru-RU"/>
                </w:rPr>
                <w:t>_________________________________________________ (</w:t>
              </w:r>
              <w:r w:rsidRPr="004E7050">
                <w:rPr>
                  <w:rFonts w:eastAsia="Times New Roman"/>
                  <w:bCs/>
                  <w:szCs w:val="24"/>
                  <w:lang w:eastAsia="ru-RU"/>
                </w:rPr>
                <w:t>паспорт _____________ выдан _________________________________ _______________ от _______________г.</w:t>
              </w:r>
              <w:r w:rsidRPr="004E7050">
                <w:rPr>
                  <w:rFonts w:eastAsia="Times New Roman"/>
                  <w:szCs w:val="24"/>
                  <w:lang w:eastAsia="ru-RU"/>
                </w:rPr>
                <w:t xml:space="preserve">), именуемый в дальнейшем </w:t>
              </w:r>
              <w:r w:rsidRPr="004E7050">
                <w:rPr>
                  <w:rFonts w:eastAsia="Times New Roman"/>
                  <w:b/>
                  <w:szCs w:val="24"/>
                  <w:lang w:eastAsia="ru-RU"/>
                </w:rPr>
                <w:t>«Созаёмщик»</w:t>
              </w:r>
              <w:r w:rsidRPr="004E7050">
                <w:rPr>
                  <w:rFonts w:eastAsia="Times New Roman"/>
                  <w:szCs w:val="24"/>
                  <w:lang w:eastAsia="ru-RU"/>
                </w:rPr>
                <w:t xml:space="preserve">, с третьей стороны, </w:t>
              </w:r>
            </w:p>
            <w:p w:rsidR="002B147B" w:rsidRPr="004E7050" w:rsidRDefault="002B147B" w:rsidP="00E374B3">
              <w:pPr>
                <w:suppressLineNumbers/>
                <w:spacing w:after="0" w:line="240" w:lineRule="auto"/>
                <w:ind w:firstLine="708"/>
                <w:rPr>
                  <w:rFonts w:eastAsia="Times New Roman"/>
                  <w:szCs w:val="24"/>
                  <w:lang w:eastAsia="ru-RU"/>
                </w:rPr>
              </w:pPr>
              <w:r w:rsidRPr="004E7050">
                <w:rPr>
                  <w:rFonts w:eastAsia="Times New Roman"/>
                  <w:szCs w:val="24"/>
                  <w:lang w:eastAsia="ru-RU"/>
                </w:rPr>
                <w:t xml:space="preserve"> заключили настоящий Договор о нижеследующем:</w:t>
              </w:r>
            </w:p>
          </w:sdtContent>
        </w:sdt>
      </w:sdtContent>
    </w:sdt>
    <w:p w:rsidR="004A6840" w:rsidRPr="004E7050" w:rsidRDefault="004A6840" w:rsidP="00E374B3">
      <w:pPr>
        <w:tabs>
          <w:tab w:val="left" w:pos="1276"/>
        </w:tabs>
        <w:spacing w:after="0" w:line="240" w:lineRule="auto"/>
        <w:rPr>
          <w:szCs w:val="24"/>
        </w:rPr>
      </w:pPr>
    </w:p>
    <w:p w:rsidR="00A40197" w:rsidRPr="004E7050" w:rsidRDefault="008F5E55" w:rsidP="0040195A">
      <w:pPr>
        <w:numPr>
          <w:ilvl w:val="0"/>
          <w:numId w:val="4"/>
        </w:numPr>
        <w:tabs>
          <w:tab w:val="left" w:pos="180"/>
        </w:tabs>
        <w:spacing w:after="0" w:line="240" w:lineRule="auto"/>
        <w:ind w:left="0" w:firstLine="0"/>
        <w:jc w:val="center"/>
        <w:rPr>
          <w:b/>
          <w:szCs w:val="24"/>
        </w:rPr>
      </w:pPr>
      <w:r w:rsidRPr="004E7050">
        <w:rPr>
          <w:b/>
          <w:szCs w:val="24"/>
        </w:rPr>
        <w:t xml:space="preserve"> </w:t>
      </w:r>
      <w:r w:rsidR="002D51E9" w:rsidRPr="004E7050">
        <w:rPr>
          <w:b/>
          <w:szCs w:val="24"/>
        </w:rPr>
        <w:t>Предмет Договора</w:t>
      </w:r>
    </w:p>
    <w:p w:rsidR="002B147B" w:rsidRPr="004E7050" w:rsidRDefault="002B147B" w:rsidP="00E374B3">
      <w:pPr>
        <w:tabs>
          <w:tab w:val="left" w:pos="1276"/>
        </w:tabs>
        <w:spacing w:after="0" w:line="240" w:lineRule="auto"/>
        <w:rPr>
          <w:rFonts w:eastAsia="Arial Unicode MS"/>
          <w:szCs w:val="24"/>
          <w:lang w:val="en-US"/>
        </w:rPr>
      </w:pPr>
    </w:p>
    <w:p w:rsidR="002B147B" w:rsidRPr="004E7050" w:rsidRDefault="002B147B" w:rsidP="00E374B3">
      <w:pPr>
        <w:spacing w:after="0" w:line="240" w:lineRule="auto"/>
        <w:ind w:firstLine="709"/>
        <w:rPr>
          <w:rFonts w:eastAsia="Times New Roman"/>
          <w:szCs w:val="24"/>
          <w:lang w:eastAsia="ru-RU"/>
        </w:rPr>
      </w:pPr>
      <w:r w:rsidRPr="004E7050">
        <w:rPr>
          <w:rFonts w:eastAsia="Times New Roman"/>
          <w:sz w:val="22"/>
          <w:lang w:eastAsia="ru-RU"/>
        </w:rPr>
        <w:t xml:space="preserve">1.1. </w:t>
      </w:r>
      <w:r w:rsidRPr="004E7050">
        <w:rPr>
          <w:rFonts w:eastAsia="Times New Roman"/>
          <w:szCs w:val="24"/>
          <w:lang w:eastAsia="ru-RU"/>
        </w:rPr>
        <w:t xml:space="preserve">Предметом Договора является ипотечный кредит, предоставляемый Банком Заёмщику/Созаёмщикам в размере </w:t>
      </w:r>
      <w:sdt>
        <w:sdtPr>
          <w:rPr>
            <w:rFonts w:eastAsia="Times New Roman"/>
            <w:szCs w:val="24"/>
            <w:lang w:eastAsia="ru-RU"/>
          </w:rPr>
          <w:id w:val="1933860225"/>
          <w:placeholder>
            <w:docPart w:val="DefaultPlaceholder_-1854013440"/>
          </w:placeholder>
          <w:text/>
        </w:sdtPr>
        <w:sdtEndPr/>
        <w:sdtContent>
          <w:r w:rsidRPr="004E7050">
            <w:rPr>
              <w:rFonts w:eastAsia="Times New Roman"/>
              <w:szCs w:val="24"/>
              <w:lang w:eastAsia="ru-RU"/>
            </w:rPr>
            <w:t>__________________________ (____________________________)</w:t>
          </w:r>
        </w:sdtContent>
      </w:sdt>
      <w:r w:rsidRPr="004E7050">
        <w:rPr>
          <w:rFonts w:eastAsia="Times New Roman"/>
          <w:szCs w:val="24"/>
          <w:lang w:eastAsia="ru-RU"/>
        </w:rPr>
        <w:t xml:space="preserve"> сум для </w:t>
      </w:r>
      <w:r w:rsidR="00723F64" w:rsidRPr="004E7050">
        <w:rPr>
          <w:rFonts w:eastAsia="Times New Roman"/>
          <w:szCs w:val="24"/>
          <w:lang w:eastAsia="ru-RU"/>
        </w:rPr>
        <w:t>_________________________________________________</w:t>
      </w:r>
      <w:r w:rsidR="0095028E" w:rsidRPr="004E7050">
        <w:rPr>
          <w:rFonts w:eastAsia="Times New Roman"/>
          <w:szCs w:val="24"/>
          <w:lang w:eastAsia="ru-RU"/>
        </w:rPr>
        <w:t>___________</w:t>
      </w:r>
      <w:r w:rsidR="00723F64" w:rsidRPr="004E7050">
        <w:rPr>
          <w:rFonts w:eastAsia="Times New Roman"/>
          <w:szCs w:val="24"/>
          <w:lang w:eastAsia="ru-RU"/>
        </w:rPr>
        <w:t>__________________.</w:t>
      </w:r>
    </w:p>
    <w:p w:rsidR="00D372A9" w:rsidRPr="004E7050" w:rsidRDefault="002B147B" w:rsidP="00E374B3">
      <w:pPr>
        <w:spacing w:after="0" w:line="240" w:lineRule="auto"/>
        <w:ind w:firstLine="709"/>
        <w:rPr>
          <w:rFonts w:eastAsia="Times New Roman"/>
          <w:szCs w:val="24"/>
          <w:lang w:eastAsia="ru-RU"/>
        </w:rPr>
      </w:pPr>
      <w:r w:rsidRPr="004E7050">
        <w:rPr>
          <w:rFonts w:eastAsia="Times New Roman"/>
          <w:szCs w:val="24"/>
          <w:lang w:eastAsia="ru-RU"/>
        </w:rPr>
        <w:t xml:space="preserve">1.2. </w:t>
      </w:r>
      <w:r w:rsidR="00D372A9" w:rsidRPr="004E7050">
        <w:rPr>
          <w:rFonts w:eastAsia="Arial Unicode MS"/>
          <w:b/>
          <w:szCs w:val="24"/>
        </w:rPr>
        <w:t>Размер полной стоимости кредита</w:t>
      </w:r>
      <w:r w:rsidR="00D372A9" w:rsidRPr="004E7050">
        <w:rPr>
          <w:rFonts w:eastAsia="Arial Unicode MS"/>
          <w:szCs w:val="24"/>
        </w:rPr>
        <w:t xml:space="preserve">: </w:t>
      </w:r>
      <w:sdt>
        <w:sdtPr>
          <w:rPr>
            <w:rFonts w:eastAsia="Arial Unicode MS"/>
            <w:szCs w:val="24"/>
          </w:rPr>
          <w:id w:val="1908724348"/>
          <w:placeholder>
            <w:docPart w:val="DefaultPlaceholder_-1854013440"/>
          </w:placeholder>
          <w:text/>
        </w:sdtPr>
        <w:sdtEndPr/>
        <w:sdtContent>
          <w:r w:rsidR="00D372A9" w:rsidRPr="004E7050">
            <w:rPr>
              <w:rFonts w:eastAsia="Arial Unicode MS"/>
              <w:szCs w:val="24"/>
            </w:rPr>
            <w:t>____ (__________________________)</w:t>
          </w:r>
        </w:sdtContent>
      </w:sdt>
      <w:r w:rsidR="00D372A9" w:rsidRPr="004E7050">
        <w:rPr>
          <w:rFonts w:eastAsia="Arial Unicode MS"/>
          <w:szCs w:val="24"/>
        </w:rPr>
        <w:t xml:space="preserve"> % годовых. </w:t>
      </w:r>
      <w:r w:rsidR="00D372A9" w:rsidRPr="004E7050">
        <w:rPr>
          <w:rFonts w:eastAsia="Arial Unicode MS"/>
          <w:szCs w:val="24"/>
          <w:lang w:val="uz-Cyrl-UZ"/>
        </w:rPr>
        <w:t>Настоя</w:t>
      </w:r>
      <w:r w:rsidR="00D372A9" w:rsidRPr="004E7050">
        <w:rPr>
          <w:rFonts w:eastAsia="Arial Unicode MS"/>
          <w:szCs w:val="24"/>
        </w:rPr>
        <w:t>щим, Заёмщик</w:t>
      </w:r>
      <w:r w:rsidR="00D372A9" w:rsidRPr="004E7050">
        <w:rPr>
          <w:rFonts w:eastAsia="Arial Unicode MS"/>
          <w:szCs w:val="24"/>
          <w:lang w:val="uz-Cyrl-UZ"/>
        </w:rPr>
        <w:t>/Созаём</w:t>
      </w:r>
      <w:r w:rsidR="00D372A9" w:rsidRPr="004E7050">
        <w:rPr>
          <w:rFonts w:eastAsia="Arial Unicode MS"/>
          <w:szCs w:val="24"/>
        </w:rPr>
        <w:t xml:space="preserve">щик подтверждает, что осведомлён о всех платежах Заёмщика/Созаёмщика, которые включаются при расчёте полной стоимости кредита.   </w:t>
      </w:r>
    </w:p>
    <w:p w:rsidR="009231EA" w:rsidRPr="004E7050" w:rsidRDefault="00D372A9" w:rsidP="00E374B3">
      <w:pPr>
        <w:spacing w:after="0" w:line="240" w:lineRule="auto"/>
        <w:ind w:firstLine="709"/>
        <w:rPr>
          <w:rFonts w:eastAsia="Times New Roman"/>
          <w:szCs w:val="24"/>
          <w:lang w:eastAsia="ru-RU"/>
        </w:rPr>
      </w:pPr>
      <w:r w:rsidRPr="004E7050">
        <w:rPr>
          <w:rFonts w:eastAsia="Times New Roman"/>
          <w:szCs w:val="24"/>
          <w:lang w:eastAsia="ru-RU"/>
        </w:rPr>
        <w:t xml:space="preserve">1.3. </w:t>
      </w:r>
      <w:r w:rsidR="002B147B" w:rsidRPr="004E7050">
        <w:rPr>
          <w:rFonts w:eastAsia="Times New Roman"/>
          <w:szCs w:val="24"/>
          <w:lang w:eastAsia="ru-RU"/>
        </w:rPr>
        <w:t xml:space="preserve">Выдача кредита будет осуществляться путём перечисления денежных средств на депозитный счет до востребования </w:t>
      </w:r>
      <w:sdt>
        <w:sdtPr>
          <w:rPr>
            <w:rFonts w:eastAsia="Times New Roman"/>
            <w:szCs w:val="24"/>
            <w:lang w:eastAsia="ru-RU"/>
          </w:rPr>
          <w:id w:val="1120496574"/>
          <w:placeholder>
            <w:docPart w:val="DefaultPlaceholder_-1854013440"/>
          </w:placeholder>
          <w:text/>
        </w:sdtPr>
        <w:sdtEndPr/>
        <w:sdtContent>
          <w:r w:rsidR="0095028E" w:rsidRPr="004E7050">
            <w:rPr>
              <w:rFonts w:eastAsia="Times New Roman"/>
              <w:szCs w:val="24"/>
              <w:lang w:eastAsia="ru-RU"/>
            </w:rPr>
            <w:t>_______________</w:t>
          </w:r>
          <w:r w:rsidR="009231EA" w:rsidRPr="004E7050">
            <w:rPr>
              <w:rFonts w:eastAsia="Times New Roman"/>
              <w:szCs w:val="24"/>
              <w:lang w:eastAsia="ru-RU"/>
            </w:rPr>
            <w:t>_____</w:t>
          </w:r>
          <w:r w:rsidR="00E66968" w:rsidRPr="004E7050">
            <w:rPr>
              <w:rFonts w:eastAsia="Times New Roman"/>
              <w:szCs w:val="24"/>
              <w:lang w:eastAsia="ru-RU"/>
            </w:rPr>
            <w:t>__________________________</w:t>
          </w:r>
        </w:sdtContent>
      </w:sdt>
      <w:r w:rsidR="002B147B" w:rsidRPr="004E7050">
        <w:rPr>
          <w:rFonts w:eastAsia="Times New Roman"/>
          <w:szCs w:val="24"/>
          <w:lang w:eastAsia="ru-RU"/>
        </w:rPr>
        <w:t xml:space="preserve">  </w:t>
      </w:r>
    </w:p>
    <w:p w:rsidR="009231EA" w:rsidRPr="004E7050" w:rsidRDefault="009231EA" w:rsidP="009231EA">
      <w:pPr>
        <w:spacing w:after="0" w:line="240" w:lineRule="auto"/>
        <w:rPr>
          <w:rFonts w:eastAsia="Times New Roman"/>
          <w:sz w:val="16"/>
          <w:szCs w:val="16"/>
          <w:lang w:eastAsia="ru-RU"/>
        </w:rPr>
      </w:pPr>
      <w:r w:rsidRPr="004E7050">
        <w:rPr>
          <w:rFonts w:eastAsia="Times New Roman"/>
          <w:sz w:val="16"/>
          <w:szCs w:val="16"/>
          <w:lang w:eastAsia="ru-RU"/>
        </w:rPr>
        <w:t xml:space="preserve">                                                                                                                   </w:t>
      </w:r>
      <w:r w:rsidR="00DD66D4" w:rsidRPr="004E7050">
        <w:rPr>
          <w:rFonts w:eastAsia="Times New Roman"/>
          <w:sz w:val="16"/>
          <w:szCs w:val="16"/>
          <w:lang w:eastAsia="ru-RU"/>
        </w:rPr>
        <w:t xml:space="preserve">                                               </w:t>
      </w:r>
      <w:r w:rsidRPr="004E7050">
        <w:rPr>
          <w:rFonts w:eastAsia="Times New Roman"/>
          <w:sz w:val="16"/>
          <w:szCs w:val="16"/>
          <w:lang w:eastAsia="ru-RU"/>
        </w:rPr>
        <w:t xml:space="preserve">(кого)    </w:t>
      </w:r>
    </w:p>
    <w:sdt>
      <w:sdtPr>
        <w:rPr>
          <w:rFonts w:eastAsia="Times New Roman"/>
          <w:szCs w:val="24"/>
          <w:lang w:eastAsia="ru-RU"/>
        </w:rPr>
        <w:id w:val="-1019390360"/>
        <w:placeholder>
          <w:docPart w:val="DefaultPlaceholder_-1854013440"/>
        </w:placeholder>
        <w:text/>
      </w:sdtPr>
      <w:sdtEndPr/>
      <w:sdtContent>
        <w:p w:rsidR="002B147B" w:rsidRPr="004E7050" w:rsidRDefault="002B147B" w:rsidP="009231EA">
          <w:pPr>
            <w:spacing w:after="0" w:line="240" w:lineRule="auto"/>
            <w:rPr>
              <w:rFonts w:eastAsia="Times New Roman"/>
              <w:szCs w:val="24"/>
              <w:lang w:eastAsia="ru-RU"/>
            </w:rPr>
          </w:pPr>
          <w:r w:rsidRPr="004E7050">
            <w:rPr>
              <w:rFonts w:eastAsia="Times New Roman"/>
              <w:szCs w:val="24"/>
              <w:lang w:eastAsia="ru-RU"/>
            </w:rPr>
            <w:t>№</w:t>
          </w:r>
          <w:r w:rsidR="00E66968" w:rsidRPr="004E7050">
            <w:rPr>
              <w:rFonts w:eastAsia="Times New Roman"/>
              <w:szCs w:val="24"/>
              <w:lang w:eastAsia="ru-RU"/>
            </w:rPr>
            <w:t xml:space="preserve"> ___________________________</w:t>
          </w:r>
          <w:r w:rsidRPr="004E7050">
            <w:rPr>
              <w:rFonts w:eastAsia="Times New Roman"/>
              <w:szCs w:val="24"/>
              <w:lang w:eastAsia="ru-RU"/>
            </w:rPr>
            <w:t xml:space="preserve"> открытый в </w:t>
          </w:r>
          <w:r w:rsidR="009231EA" w:rsidRPr="004E7050">
            <w:rPr>
              <w:rFonts w:eastAsia="Times New Roman"/>
              <w:szCs w:val="24"/>
              <w:lang w:eastAsia="ru-RU"/>
            </w:rPr>
            <w:t>___________________</w:t>
          </w:r>
          <w:r w:rsidRPr="004E7050">
            <w:rPr>
              <w:rFonts w:eastAsia="Times New Roman"/>
              <w:szCs w:val="24"/>
              <w:lang w:eastAsia="ru-RU"/>
            </w:rPr>
            <w:t xml:space="preserve"> - согласно договору</w:t>
          </w:r>
          <w:r w:rsidR="00AC7E4F" w:rsidRPr="004E7050">
            <w:rPr>
              <w:rFonts w:eastAsia="Times New Roman"/>
              <w:szCs w:val="24"/>
              <w:lang w:eastAsia="ru-RU"/>
            </w:rPr>
            <w:t>________</w:t>
          </w:r>
          <w:r w:rsidRPr="004E7050">
            <w:rPr>
              <w:rFonts w:eastAsia="Times New Roman"/>
              <w:szCs w:val="24"/>
              <w:lang w:eastAsia="ru-RU"/>
            </w:rPr>
            <w:t xml:space="preserve">. </w:t>
          </w:r>
        </w:p>
      </w:sdtContent>
    </w:sdt>
    <w:p w:rsidR="001969B5" w:rsidRPr="004E7050" w:rsidRDefault="001969B5" w:rsidP="001969B5">
      <w:pPr>
        <w:tabs>
          <w:tab w:val="left" w:pos="1276"/>
        </w:tabs>
        <w:spacing w:after="0" w:line="240" w:lineRule="auto"/>
        <w:ind w:firstLine="709"/>
        <w:rPr>
          <w:rFonts w:eastAsia="Times New Roman"/>
          <w:szCs w:val="24"/>
          <w:lang w:eastAsia="ru-RU"/>
        </w:rPr>
      </w:pPr>
      <w:r w:rsidRPr="004E7050">
        <w:rPr>
          <w:rFonts w:eastAsia="Times New Roman"/>
          <w:szCs w:val="24"/>
          <w:lang w:eastAsia="ru-RU"/>
        </w:rPr>
        <w:t>1.</w:t>
      </w:r>
      <w:r w:rsidR="006C7AF4">
        <w:rPr>
          <w:rFonts w:eastAsia="Times New Roman"/>
          <w:szCs w:val="24"/>
          <w:lang w:val="uz-Cyrl-UZ" w:eastAsia="ru-RU"/>
        </w:rPr>
        <w:t>4</w:t>
      </w:r>
      <w:r w:rsidRPr="004E7050">
        <w:rPr>
          <w:rFonts w:eastAsia="Times New Roman"/>
          <w:szCs w:val="24"/>
          <w:lang w:eastAsia="ru-RU"/>
        </w:rPr>
        <w:t>.</w:t>
      </w:r>
      <w:r w:rsidRPr="004E7050">
        <w:rPr>
          <w:rFonts w:eastAsia="Times New Roman"/>
          <w:szCs w:val="24"/>
          <w:lang w:eastAsia="ru-RU"/>
        </w:rPr>
        <w:tab/>
        <w:t xml:space="preserve">Размер полной стоимости кредита: </w:t>
      </w:r>
      <w:sdt>
        <w:sdtPr>
          <w:rPr>
            <w:rFonts w:eastAsia="Times New Roman"/>
            <w:szCs w:val="24"/>
            <w:lang w:eastAsia="ru-RU"/>
          </w:rPr>
          <w:id w:val="774755525"/>
          <w:placeholder>
            <w:docPart w:val="DefaultPlaceholder_-1854013440"/>
          </w:placeholder>
          <w:text/>
        </w:sdtPr>
        <w:sdtEndPr/>
        <w:sdtContent>
          <w:r w:rsidRPr="004E7050">
            <w:rPr>
              <w:rFonts w:eastAsia="Times New Roman"/>
              <w:szCs w:val="24"/>
              <w:lang w:eastAsia="ru-RU"/>
            </w:rPr>
            <w:t>____ (__________________________)</w:t>
          </w:r>
        </w:sdtContent>
      </w:sdt>
      <w:r w:rsidRPr="004E7050">
        <w:rPr>
          <w:rFonts w:eastAsia="Times New Roman"/>
          <w:szCs w:val="24"/>
          <w:lang w:eastAsia="ru-RU"/>
        </w:rPr>
        <w:t xml:space="preserve"> % годовых. Настоящим, Заёмщик/Созаёмщик подтверждает, что осведомлён о всех платежах Заёмщика, которые включаются при расчёте полной стоимости кредита.   </w:t>
      </w:r>
    </w:p>
    <w:p w:rsidR="004A6840" w:rsidRPr="004E7050" w:rsidRDefault="007D7007" w:rsidP="00E374B3">
      <w:pPr>
        <w:tabs>
          <w:tab w:val="left" w:pos="1276"/>
        </w:tabs>
        <w:spacing w:after="0" w:line="240" w:lineRule="auto"/>
        <w:rPr>
          <w:rFonts w:eastAsia="Arial Unicode MS"/>
          <w:szCs w:val="24"/>
        </w:rPr>
      </w:pPr>
      <w:r w:rsidRPr="004E7050">
        <w:rPr>
          <w:rFonts w:eastAsia="Arial Unicode MS"/>
          <w:szCs w:val="24"/>
          <w:lang w:val="en-US"/>
        </w:rPr>
        <w:fldChar w:fldCharType="begin"/>
      </w:r>
      <w:r w:rsidRPr="004E7050">
        <w:rPr>
          <w:rFonts w:eastAsia="Arial Unicode MS"/>
          <w:szCs w:val="24"/>
          <w:lang w:val="en-US"/>
        </w:rPr>
        <w:instrText>pega</w:instrText>
      </w:r>
      <w:r w:rsidRPr="004E7050">
        <w:rPr>
          <w:rFonts w:eastAsia="Arial Unicode MS"/>
          <w:szCs w:val="24"/>
        </w:rPr>
        <w:instrText>:</w:instrText>
      </w:r>
      <w:r w:rsidRPr="004E7050">
        <w:rPr>
          <w:rFonts w:eastAsia="Arial Unicode MS"/>
          <w:szCs w:val="24"/>
          <w:lang w:val="en-US"/>
        </w:rPr>
        <w:instrText>insert</w:instrText>
      </w:r>
      <w:r w:rsidRPr="004E7050">
        <w:rPr>
          <w:rFonts w:eastAsia="Arial Unicode MS"/>
          <w:szCs w:val="24"/>
        </w:rPr>
        <w:instrText xml:space="preserve"> </w:instrText>
      </w:r>
      <w:r w:rsidRPr="004E7050">
        <w:rPr>
          <w:rFonts w:eastAsia="Arial Unicode MS"/>
          <w:szCs w:val="24"/>
          <w:lang w:val="en-US"/>
        </w:rPr>
        <w:instrText>corrinline</w:instrText>
      </w:r>
      <w:r w:rsidRPr="004E7050">
        <w:rPr>
          <w:rFonts w:eastAsia="Arial Unicode MS"/>
          <w:szCs w:val="24"/>
        </w:rPr>
        <w:instrText xml:space="preserve">= </w:instrText>
      </w:r>
      <w:r w:rsidRPr="004E7050">
        <w:rPr>
          <w:rFonts w:eastAsia="Arial Unicode MS"/>
          <w:szCs w:val="24"/>
          <w:lang w:val="en-US"/>
        </w:rPr>
        <w:instrText>SubjectLoanMortgageTemplate</w:instrText>
      </w:r>
      <w:r w:rsidRPr="004E7050">
        <w:rPr>
          <w:rFonts w:eastAsia="Arial Unicode MS"/>
          <w:szCs w:val="24"/>
          <w:lang w:val="en-US"/>
        </w:rPr>
        <w:fldChar w:fldCharType="separate"/>
      </w:r>
      <w:r w:rsidRPr="004E7050">
        <w:rPr>
          <w:rFonts w:eastAsia="Arial Unicode MS"/>
          <w:szCs w:val="24"/>
        </w:rPr>
        <w:t>!Ошибка в формуле</w:t>
      </w:r>
      <w:r w:rsidRPr="004E7050">
        <w:rPr>
          <w:rFonts w:eastAsia="Arial Unicode MS"/>
          <w:szCs w:val="24"/>
          <w:lang w:val="en-US"/>
        </w:rPr>
        <w:fldChar w:fldCharType="end"/>
      </w:r>
    </w:p>
    <w:p w:rsidR="00D260FA" w:rsidRPr="004E7050" w:rsidRDefault="00D260FA" w:rsidP="0040195A">
      <w:pPr>
        <w:numPr>
          <w:ilvl w:val="0"/>
          <w:numId w:val="4"/>
        </w:numPr>
        <w:tabs>
          <w:tab w:val="left" w:pos="180"/>
        </w:tabs>
        <w:spacing w:after="0" w:line="240" w:lineRule="auto"/>
        <w:ind w:left="0" w:firstLine="0"/>
        <w:jc w:val="center"/>
        <w:rPr>
          <w:b/>
          <w:szCs w:val="24"/>
        </w:rPr>
      </w:pPr>
      <w:r w:rsidRPr="004E7050">
        <w:rPr>
          <w:b/>
          <w:szCs w:val="24"/>
        </w:rPr>
        <w:t>Основные понятия</w:t>
      </w:r>
    </w:p>
    <w:p w:rsidR="00D260FA" w:rsidRPr="004E7050" w:rsidRDefault="00D260FA" w:rsidP="00E374B3">
      <w:pPr>
        <w:pStyle w:val="af0"/>
        <w:spacing w:after="0" w:line="240" w:lineRule="auto"/>
        <w:ind w:firstLine="720"/>
        <w:rPr>
          <w:szCs w:val="24"/>
        </w:rPr>
      </w:pPr>
      <w:r w:rsidRPr="004E7050">
        <w:rPr>
          <w:szCs w:val="24"/>
        </w:rPr>
        <w:t>2.1. Все термины, встречающиеся далее по тексту настоящего Договора, если иное не следует из контекста, имеют определения данные в настоящем Разделе:</w:t>
      </w:r>
    </w:p>
    <w:p w:rsidR="00D260FA" w:rsidRPr="004E7050" w:rsidRDefault="00D260FA" w:rsidP="00E374B3">
      <w:pPr>
        <w:pStyle w:val="af0"/>
        <w:spacing w:after="0" w:line="240" w:lineRule="auto"/>
        <w:ind w:firstLine="720"/>
        <w:rPr>
          <w:b/>
          <w:szCs w:val="24"/>
        </w:rPr>
      </w:pPr>
      <w:r w:rsidRPr="004E7050">
        <w:rPr>
          <w:b/>
          <w:szCs w:val="24"/>
        </w:rPr>
        <w:t>Заёмщик</w:t>
      </w:r>
      <w:r w:rsidRPr="004E7050">
        <w:rPr>
          <w:szCs w:val="24"/>
        </w:rPr>
        <w:t xml:space="preserve"> - физическое лицо, предоставившее Заявку на получение ипотечного кредита и необходимые документы на приобретение/строительство индивидуального жилого дома/квартиры в многоквартирном жилом доме и соответствующий критериям платежеспособности;</w:t>
      </w:r>
    </w:p>
    <w:p w:rsidR="00D260FA" w:rsidRPr="004E7050" w:rsidRDefault="00D260FA" w:rsidP="00E374B3">
      <w:pPr>
        <w:pStyle w:val="af0"/>
        <w:spacing w:after="0" w:line="240" w:lineRule="auto"/>
        <w:ind w:firstLine="720"/>
        <w:rPr>
          <w:b/>
          <w:szCs w:val="24"/>
        </w:rPr>
      </w:pPr>
      <w:r w:rsidRPr="004E7050">
        <w:rPr>
          <w:b/>
          <w:szCs w:val="24"/>
        </w:rPr>
        <w:t xml:space="preserve">Созаёмщик - </w:t>
      </w:r>
      <w:r w:rsidRPr="004E7050">
        <w:rPr>
          <w:szCs w:val="24"/>
        </w:rPr>
        <w:t>физическое лицо, предоставившее Заявку на получение ипотечного кредита и необходимые документы для покупки квартиры в многоквартирном доме и соответствующий критериям платежеспособности отвечающее по своим обязательствам перед Банком солидарно с Заемщиком</w:t>
      </w:r>
      <w:r w:rsidRPr="004E7050">
        <w:rPr>
          <w:szCs w:val="24"/>
          <w:lang w:val="uz-Cyrl-UZ"/>
        </w:rPr>
        <w:t>;</w:t>
      </w:r>
    </w:p>
    <w:p w:rsidR="00EA5091" w:rsidRPr="004E7050" w:rsidRDefault="00D260FA" w:rsidP="00E374B3">
      <w:pPr>
        <w:pStyle w:val="af0"/>
        <w:spacing w:after="0" w:line="240" w:lineRule="auto"/>
        <w:ind w:firstLine="720"/>
        <w:rPr>
          <w:szCs w:val="24"/>
        </w:rPr>
      </w:pPr>
      <w:r w:rsidRPr="004E7050">
        <w:rPr>
          <w:b/>
          <w:szCs w:val="24"/>
        </w:rPr>
        <w:t>Продавец</w:t>
      </w:r>
      <w:r w:rsidRPr="004E7050">
        <w:rPr>
          <w:szCs w:val="24"/>
        </w:rPr>
        <w:t xml:space="preserve"> - юридическое или физическое лицо, согласно Договора купли-продажи, реализующее предмет ипотеки на первичном или вторичном рынке;</w:t>
      </w:r>
    </w:p>
    <w:p w:rsidR="00D260FA" w:rsidRPr="004E7050" w:rsidRDefault="00D260FA" w:rsidP="00E374B3">
      <w:pPr>
        <w:pStyle w:val="af0"/>
        <w:spacing w:after="0" w:line="240" w:lineRule="auto"/>
        <w:ind w:firstLine="720"/>
        <w:rPr>
          <w:rFonts w:eastAsia="Arial Unicode MS"/>
          <w:szCs w:val="24"/>
        </w:rPr>
      </w:pPr>
      <w:r w:rsidRPr="004E7050">
        <w:rPr>
          <w:b/>
          <w:szCs w:val="24"/>
        </w:rPr>
        <w:t>Ипотекодержатель</w:t>
      </w:r>
      <w:r w:rsidRPr="004E7050">
        <w:rPr>
          <w:szCs w:val="24"/>
        </w:rPr>
        <w:t xml:space="preserve"> – </w:t>
      </w:r>
      <w:r w:rsidR="006C7AF4">
        <w:rPr>
          <w:szCs w:val="24"/>
        </w:rPr>
        <w:t>АО «InFinBank»</w:t>
      </w:r>
      <w:r w:rsidRPr="004E7050">
        <w:rPr>
          <w:szCs w:val="24"/>
        </w:rPr>
        <w:t>;</w:t>
      </w:r>
    </w:p>
    <w:p w:rsidR="00D260FA" w:rsidRPr="004E7050" w:rsidRDefault="00D260FA" w:rsidP="00E374B3">
      <w:pPr>
        <w:pStyle w:val="af0"/>
        <w:spacing w:after="0" w:line="240" w:lineRule="auto"/>
        <w:ind w:firstLine="720"/>
        <w:rPr>
          <w:szCs w:val="24"/>
        </w:rPr>
      </w:pPr>
      <w:r w:rsidRPr="004E7050">
        <w:rPr>
          <w:b/>
          <w:szCs w:val="24"/>
          <w:lang w:val="uz-Cyrl-UZ"/>
        </w:rPr>
        <w:t>Первоначальный</w:t>
      </w:r>
      <w:r w:rsidRPr="004E7050">
        <w:rPr>
          <w:b/>
          <w:szCs w:val="24"/>
        </w:rPr>
        <w:t xml:space="preserve"> взнос</w:t>
      </w:r>
      <w:r w:rsidRPr="004E7050">
        <w:rPr>
          <w:szCs w:val="24"/>
        </w:rPr>
        <w:t xml:space="preserve"> - авансовый платеж, являющийся частичной оплатой приобретаемого/</w:t>
      </w:r>
      <w:r w:rsidR="00DC3641" w:rsidRPr="004E7050">
        <w:rPr>
          <w:szCs w:val="24"/>
        </w:rPr>
        <w:t>возводимого</w:t>
      </w:r>
      <w:r w:rsidRPr="004E7050">
        <w:rPr>
          <w:szCs w:val="24"/>
        </w:rPr>
        <w:t xml:space="preserve"> индивидуального жилого дома/квартиры в многоквартирном жилом доме и/или </w:t>
      </w:r>
      <w:r w:rsidR="00DC3641" w:rsidRPr="004E7050">
        <w:rPr>
          <w:szCs w:val="24"/>
        </w:rPr>
        <w:t>реконструкции жилого дома</w:t>
      </w:r>
      <w:r w:rsidR="00D25F08" w:rsidRPr="004E7050">
        <w:rPr>
          <w:szCs w:val="24"/>
        </w:rPr>
        <w:t>.</w:t>
      </w:r>
      <w:r w:rsidRPr="004E7050">
        <w:rPr>
          <w:szCs w:val="24"/>
        </w:rPr>
        <w:t xml:space="preserve"> Совокупная сумма денежных средств, о</w:t>
      </w:r>
      <w:r w:rsidR="000E1583" w:rsidRPr="004E7050">
        <w:rPr>
          <w:szCs w:val="24"/>
        </w:rPr>
        <w:t xml:space="preserve">плаченных Банку </w:t>
      </w:r>
      <w:r w:rsidR="000E1583" w:rsidRPr="004E7050">
        <w:rPr>
          <w:szCs w:val="24"/>
        </w:rPr>
        <w:lastRenderedPageBreak/>
        <w:t xml:space="preserve">и/или стоимость приобретенных Заёмщиком </w:t>
      </w:r>
      <w:r w:rsidRPr="004E7050">
        <w:rPr>
          <w:szCs w:val="24"/>
        </w:rPr>
        <w:t xml:space="preserve">строительных материалов и/или выполненных строительно-монтажных работ не может быть менее </w:t>
      </w:r>
      <w:sdt>
        <w:sdtPr>
          <w:rPr>
            <w:szCs w:val="24"/>
          </w:rPr>
          <w:id w:val="1553193226"/>
          <w:placeholder>
            <w:docPart w:val="DefaultPlaceholder_-1854013438"/>
          </w:placeholder>
          <w:date>
            <w:dateFormat w:val="dd.MM.yyyy"/>
            <w:lid w:val="ru-RU"/>
            <w:storeMappedDataAs w:val="dateTime"/>
            <w:calendar w:val="gregorian"/>
          </w:date>
        </w:sdtPr>
        <w:sdtEndPr/>
        <w:sdtContent>
          <w:r w:rsidR="00F71BB1" w:rsidRPr="004E7050">
            <w:rPr>
              <w:szCs w:val="24"/>
            </w:rPr>
            <w:t>___</w:t>
          </w:r>
        </w:sdtContent>
      </w:sdt>
      <w:r w:rsidR="00F71BB1" w:rsidRPr="004E7050">
        <w:rPr>
          <w:szCs w:val="24"/>
        </w:rPr>
        <w:t xml:space="preserve"> </w:t>
      </w:r>
      <w:r w:rsidRPr="004E7050">
        <w:rPr>
          <w:szCs w:val="24"/>
        </w:rPr>
        <w:t xml:space="preserve">% от стоимости жилья и/или </w:t>
      </w:r>
      <w:r w:rsidR="00C701AE" w:rsidRPr="004E7050">
        <w:rPr>
          <w:rFonts w:eastAsia="Times New Roman"/>
          <w:noProof/>
          <w:szCs w:val="24"/>
          <w:lang w:eastAsia="ru-RU"/>
        </w:rPr>
        <w:t>от сметной стоимости возводимого жилого дома или стоимости реконструкции</w:t>
      </w:r>
      <w:r w:rsidRPr="004E7050">
        <w:rPr>
          <w:szCs w:val="24"/>
        </w:rPr>
        <w:t>;</w:t>
      </w:r>
    </w:p>
    <w:p w:rsidR="00D260FA" w:rsidRPr="004E7050" w:rsidRDefault="00D260FA" w:rsidP="00E374B3">
      <w:pPr>
        <w:pStyle w:val="af0"/>
        <w:spacing w:after="0" w:line="240" w:lineRule="auto"/>
        <w:ind w:firstLine="720"/>
        <w:rPr>
          <w:szCs w:val="24"/>
        </w:rPr>
      </w:pPr>
      <w:r w:rsidRPr="004E7050">
        <w:rPr>
          <w:b/>
          <w:szCs w:val="24"/>
        </w:rPr>
        <w:t>Дата выдачи кредита</w:t>
      </w:r>
      <w:r w:rsidRPr="004E7050">
        <w:rPr>
          <w:szCs w:val="24"/>
        </w:rPr>
        <w:t xml:space="preserve"> – в рамках настоящего Договора следует понимать день, когда соответствующая сумма перечислена со ссудного счета Заёмщика;</w:t>
      </w:r>
    </w:p>
    <w:p w:rsidR="00D260FA" w:rsidRPr="004E7050" w:rsidRDefault="00D260FA" w:rsidP="00E374B3">
      <w:pPr>
        <w:pStyle w:val="af0"/>
        <w:spacing w:after="0" w:line="240" w:lineRule="auto"/>
        <w:ind w:firstLine="720"/>
        <w:rPr>
          <w:szCs w:val="24"/>
        </w:rPr>
      </w:pPr>
      <w:r w:rsidRPr="004E7050">
        <w:rPr>
          <w:b/>
          <w:szCs w:val="24"/>
        </w:rPr>
        <w:t>Дата погашения кредита</w:t>
      </w:r>
      <w:r w:rsidRPr="004E7050">
        <w:rPr>
          <w:szCs w:val="24"/>
        </w:rPr>
        <w:t xml:space="preserve"> - в рамках настоящего Договора следует понимать день, когда соответствующая сумма кредита и процентов по нему должна быть полностью погашена Заёмщиком/Созаёмщиками;</w:t>
      </w:r>
    </w:p>
    <w:p w:rsidR="00D260FA" w:rsidRPr="004E7050" w:rsidRDefault="00D260FA" w:rsidP="00E374B3">
      <w:pPr>
        <w:pStyle w:val="af0"/>
        <w:spacing w:after="0" w:line="240" w:lineRule="auto"/>
        <w:ind w:firstLine="720"/>
        <w:rPr>
          <w:szCs w:val="24"/>
        </w:rPr>
      </w:pPr>
      <w:r w:rsidRPr="004E7050">
        <w:rPr>
          <w:b/>
          <w:szCs w:val="24"/>
        </w:rPr>
        <w:t>Задолженность по кредиту</w:t>
      </w:r>
      <w:r w:rsidRPr="004E7050">
        <w:rPr>
          <w:szCs w:val="24"/>
        </w:rPr>
        <w:t xml:space="preserve"> – весь кредит либо остаток использованного Заёмщиком/Созаёмщиком кредита, начисленные проценты за пользование кредита, числящиеся на открытых Заёмщику/Созаёмщику соответствующих счетах;</w:t>
      </w:r>
    </w:p>
    <w:p w:rsidR="00D260FA" w:rsidRPr="004E7050" w:rsidRDefault="00D260FA" w:rsidP="00E374B3">
      <w:pPr>
        <w:pStyle w:val="af0"/>
        <w:spacing w:after="0" w:line="240" w:lineRule="auto"/>
        <w:ind w:firstLine="720"/>
        <w:rPr>
          <w:b/>
          <w:szCs w:val="24"/>
        </w:rPr>
      </w:pPr>
      <w:r w:rsidRPr="004E7050">
        <w:rPr>
          <w:b/>
          <w:szCs w:val="24"/>
        </w:rPr>
        <w:t>Общая стоимость приобретаемого</w:t>
      </w:r>
      <w:r w:rsidR="00F172D6" w:rsidRPr="004E7050">
        <w:rPr>
          <w:b/>
          <w:szCs w:val="24"/>
        </w:rPr>
        <w:t>/возводимого</w:t>
      </w:r>
      <w:r w:rsidRPr="004E7050">
        <w:rPr>
          <w:b/>
          <w:szCs w:val="24"/>
        </w:rPr>
        <w:t xml:space="preserve"> жилья</w:t>
      </w:r>
      <w:r w:rsidR="00F172D6" w:rsidRPr="004E7050">
        <w:rPr>
          <w:b/>
          <w:szCs w:val="24"/>
        </w:rPr>
        <w:t xml:space="preserve"> или реконструкции жилого дома</w:t>
      </w:r>
      <w:r w:rsidRPr="004E7050">
        <w:rPr>
          <w:szCs w:val="24"/>
        </w:rPr>
        <w:t xml:space="preserve"> </w:t>
      </w:r>
      <w:sdt>
        <w:sdtPr>
          <w:rPr>
            <w:szCs w:val="24"/>
          </w:rPr>
          <w:id w:val="-211047692"/>
          <w:placeholder>
            <w:docPart w:val="DefaultPlaceholder_-1854013440"/>
          </w:placeholder>
        </w:sdtPr>
        <w:sdtEndPr/>
        <w:sdtContent>
          <w:r w:rsidRPr="004E7050">
            <w:rPr>
              <w:szCs w:val="24"/>
            </w:rPr>
            <w:t xml:space="preserve">– </w:t>
          </w:r>
          <w:r w:rsidR="00837FEB" w:rsidRPr="004E7050">
            <w:rPr>
              <w:noProof/>
              <w:szCs w:val="24"/>
            </w:rPr>
            <w:fldChar w:fldCharType="begin"/>
          </w:r>
          <w:r w:rsidR="00837FEB" w:rsidRPr="004E7050">
            <w:rPr>
              <w:noProof/>
              <w:szCs w:val="24"/>
            </w:rPr>
            <w:instrText xml:space="preserve"> pega:reference DocumentCont</w:instrText>
          </w:r>
          <w:r w:rsidR="00DC78FF" w:rsidRPr="004E7050">
            <w:rPr>
              <w:noProof/>
              <w:szCs w:val="24"/>
            </w:rPr>
            <w:instrText>ent.</w:instrText>
          </w:r>
          <w:r w:rsidR="00DC78FF" w:rsidRPr="004E7050">
            <w:rPr>
              <w:noProof/>
              <w:szCs w:val="24"/>
              <w:lang w:val="en-US"/>
            </w:rPr>
            <w:instrText>Loan</w:instrText>
          </w:r>
          <w:r w:rsidR="00837FEB" w:rsidRPr="004E7050">
            <w:rPr>
              <w:noProof/>
              <w:szCs w:val="24"/>
            </w:rPr>
            <w:instrText>Object.ObjectCost</w:instrText>
          </w:r>
          <w:r w:rsidR="00305FB8" w:rsidRPr="004E7050">
            <w:rPr>
              <w:noProof/>
              <w:szCs w:val="24"/>
              <w:lang w:val="en-US"/>
            </w:rPr>
            <w:instrText>Number</w:instrText>
          </w:r>
          <w:r w:rsidR="00837FEB" w:rsidRPr="004E7050">
            <w:rPr>
              <w:noProof/>
              <w:szCs w:val="24"/>
            </w:rPr>
            <w:instrText xml:space="preserve"> </w:instrText>
          </w:r>
          <w:r w:rsidR="00837FEB" w:rsidRPr="004E7050">
            <w:rPr>
              <w:noProof/>
              <w:szCs w:val="24"/>
            </w:rPr>
            <w:fldChar w:fldCharType="separate"/>
          </w:r>
          <w:r w:rsidR="00837FEB" w:rsidRPr="004E7050">
            <w:rPr>
              <w:noProof/>
              <w:szCs w:val="24"/>
            </w:rPr>
            <w:t>!Unexpected End of Formula</w:t>
          </w:r>
          <w:r w:rsidR="00837FEB" w:rsidRPr="004E7050">
            <w:rPr>
              <w:noProof/>
              <w:szCs w:val="24"/>
            </w:rPr>
            <w:fldChar w:fldCharType="end"/>
          </w:r>
          <w:r w:rsidR="00723F64" w:rsidRPr="004E7050">
            <w:rPr>
              <w:szCs w:val="24"/>
            </w:rPr>
            <w:t>_______________ (_____________________</w:t>
          </w:r>
          <w:r w:rsidR="00F172D6" w:rsidRPr="004E7050">
            <w:rPr>
              <w:szCs w:val="24"/>
            </w:rPr>
            <w:t>_________________</w:t>
          </w:r>
          <w:r w:rsidR="00723F64" w:rsidRPr="004E7050">
            <w:rPr>
              <w:szCs w:val="24"/>
            </w:rPr>
            <w:t>_)</w:t>
          </w:r>
          <w:r w:rsidR="00723F64" w:rsidRPr="004E7050">
            <w:rPr>
              <w:szCs w:val="24"/>
            </w:rPr>
            <w:fldChar w:fldCharType="begin"/>
          </w:r>
          <w:r w:rsidR="00723F64" w:rsidRPr="004E7050">
            <w:rPr>
              <w:szCs w:val="24"/>
            </w:rPr>
            <w:instrText xml:space="preserve"> pega:reference </w:instrText>
          </w:r>
          <w:r w:rsidR="00723F64" w:rsidRPr="004E7050">
            <w:rPr>
              <w:szCs w:val="24"/>
              <w:lang w:val="en-US"/>
            </w:rPr>
            <w:instrText>DocumentContent</w:instrText>
          </w:r>
          <w:r w:rsidR="00723F64" w:rsidRPr="004E7050">
            <w:rPr>
              <w:szCs w:val="24"/>
            </w:rPr>
            <w:instrText>.Amount</w:instrText>
          </w:r>
          <w:r w:rsidR="00723F64" w:rsidRPr="004E7050">
            <w:rPr>
              <w:szCs w:val="24"/>
              <w:lang w:val="en-US"/>
            </w:rPr>
            <w:instrText>Text</w:instrText>
          </w:r>
          <w:r w:rsidR="00723F64" w:rsidRPr="004E7050">
            <w:rPr>
              <w:szCs w:val="24"/>
            </w:rPr>
            <w:instrText xml:space="preserve"> </w:instrText>
          </w:r>
          <w:r w:rsidR="00723F64" w:rsidRPr="004E7050">
            <w:rPr>
              <w:szCs w:val="24"/>
            </w:rPr>
            <w:fldChar w:fldCharType="separate"/>
          </w:r>
          <w:r w:rsidR="00723F64" w:rsidRPr="004E7050">
            <w:rPr>
              <w:szCs w:val="24"/>
            </w:rPr>
            <w:t>!Unexpected End of Formula</w:t>
          </w:r>
          <w:r w:rsidR="00723F64" w:rsidRPr="004E7050">
            <w:rPr>
              <w:szCs w:val="24"/>
            </w:rPr>
            <w:fldChar w:fldCharType="end"/>
          </w:r>
          <w:r w:rsidR="00837FEB" w:rsidRPr="004E7050">
            <w:rPr>
              <w:noProof/>
              <w:szCs w:val="24"/>
            </w:rPr>
            <w:fldChar w:fldCharType="begin"/>
          </w:r>
          <w:r w:rsidR="00837FEB" w:rsidRPr="004E7050">
            <w:rPr>
              <w:noProof/>
              <w:szCs w:val="24"/>
            </w:rPr>
            <w:instrText xml:space="preserve"> pega:reference</w:instrText>
          </w:r>
          <w:r w:rsidR="00837FEB" w:rsidRPr="004E7050">
            <w:rPr>
              <w:szCs w:val="24"/>
            </w:rPr>
            <w:instrText xml:space="preserve"> DocumentContent.</w:instrText>
          </w:r>
          <w:r w:rsidR="00DC78FF" w:rsidRPr="004E7050">
            <w:rPr>
              <w:szCs w:val="24"/>
              <w:lang w:val="en-US"/>
            </w:rPr>
            <w:instrText>Loan</w:instrText>
          </w:r>
          <w:r w:rsidR="00837FEB" w:rsidRPr="004E7050">
            <w:rPr>
              <w:szCs w:val="24"/>
            </w:rPr>
            <w:instrText>Object.</w:instrText>
          </w:r>
          <w:r w:rsidR="008E161B" w:rsidRPr="004E7050">
            <w:rPr>
              <w:szCs w:val="24"/>
            </w:rPr>
            <w:instrText>Object</w:instrText>
          </w:r>
          <w:r w:rsidR="008E161B" w:rsidRPr="004E7050">
            <w:rPr>
              <w:noProof/>
              <w:szCs w:val="24"/>
              <w:lang w:val="en-US"/>
            </w:rPr>
            <w:instrText>Currency</w:instrText>
          </w:r>
          <w:r w:rsidR="00837FEB" w:rsidRPr="004E7050">
            <w:rPr>
              <w:noProof/>
              <w:szCs w:val="24"/>
            </w:rPr>
            <w:fldChar w:fldCharType="separate"/>
          </w:r>
          <w:r w:rsidR="00837FEB" w:rsidRPr="004E7050">
            <w:rPr>
              <w:noProof/>
              <w:szCs w:val="24"/>
            </w:rPr>
            <w:t>!Unexpected End of Formula</w:t>
          </w:r>
          <w:r w:rsidR="00837FEB" w:rsidRPr="004E7050">
            <w:rPr>
              <w:noProof/>
              <w:szCs w:val="24"/>
            </w:rPr>
            <w:fldChar w:fldCharType="end"/>
          </w:r>
          <w:r w:rsidR="00723F64" w:rsidRPr="004E7050">
            <w:rPr>
              <w:szCs w:val="24"/>
            </w:rPr>
            <w:t>;</w:t>
          </w:r>
        </w:sdtContent>
      </w:sdt>
    </w:p>
    <w:p w:rsidR="00447FF9" w:rsidRPr="004E7050" w:rsidRDefault="00D260FA" w:rsidP="00E374B3">
      <w:pPr>
        <w:pStyle w:val="af0"/>
        <w:spacing w:after="0" w:line="240" w:lineRule="auto"/>
        <w:ind w:firstLine="720"/>
        <w:rPr>
          <w:szCs w:val="24"/>
        </w:rPr>
      </w:pPr>
      <w:r w:rsidRPr="004E7050">
        <w:rPr>
          <w:b/>
          <w:szCs w:val="24"/>
        </w:rPr>
        <w:t xml:space="preserve">Кредитные ресурсы </w:t>
      </w:r>
      <w:r w:rsidRPr="004E7050">
        <w:rPr>
          <w:szCs w:val="24"/>
        </w:rPr>
        <w:t>– денежные средства в размере </w:t>
      </w:r>
      <w:r w:rsidR="008D68CC" w:rsidRPr="004E7050">
        <w:rPr>
          <w:szCs w:val="24"/>
        </w:rPr>
        <w:fldChar w:fldCharType="begin"/>
      </w:r>
      <w:r w:rsidR="008D68CC" w:rsidRPr="004E7050">
        <w:rPr>
          <w:szCs w:val="24"/>
        </w:rPr>
        <w:instrText xml:space="preserve"> pega:reference </w:instrText>
      </w:r>
      <w:r w:rsidR="008D68CC" w:rsidRPr="004E7050">
        <w:rPr>
          <w:szCs w:val="24"/>
          <w:lang w:val="en-US"/>
        </w:rPr>
        <w:instrText>DocumentContent</w:instrText>
      </w:r>
      <w:r w:rsidR="008D68CC" w:rsidRPr="004E7050">
        <w:rPr>
          <w:szCs w:val="24"/>
        </w:rPr>
        <w:instrText>.Amount</w:instrText>
      </w:r>
      <w:r w:rsidR="00943495" w:rsidRPr="004E7050">
        <w:rPr>
          <w:szCs w:val="24"/>
          <w:lang w:val="en-US"/>
        </w:rPr>
        <w:instrText>Number</w:instrText>
      </w:r>
      <w:r w:rsidR="008D68CC" w:rsidRPr="004E7050">
        <w:rPr>
          <w:szCs w:val="24"/>
        </w:rPr>
        <w:instrText xml:space="preserve"> </w:instrText>
      </w:r>
      <w:r w:rsidR="008D68CC" w:rsidRPr="004E7050">
        <w:rPr>
          <w:szCs w:val="24"/>
        </w:rPr>
        <w:fldChar w:fldCharType="separate"/>
      </w:r>
      <w:r w:rsidR="008D68CC" w:rsidRPr="004E7050">
        <w:rPr>
          <w:szCs w:val="24"/>
        </w:rPr>
        <w:t>!Unexpected End of Formula</w:t>
      </w:r>
      <w:r w:rsidR="008D68CC" w:rsidRPr="004E7050">
        <w:rPr>
          <w:szCs w:val="24"/>
        </w:rPr>
        <w:fldChar w:fldCharType="end"/>
      </w:r>
      <w:r w:rsidR="00723F64" w:rsidRPr="004E7050">
        <w:rPr>
          <w:szCs w:val="24"/>
        </w:rPr>
        <w:t xml:space="preserve"> </w:t>
      </w:r>
      <w:sdt>
        <w:sdtPr>
          <w:rPr>
            <w:szCs w:val="24"/>
          </w:rPr>
          <w:id w:val="-1147511522"/>
          <w:placeholder>
            <w:docPart w:val="DefaultPlaceholder_-1854013440"/>
          </w:placeholder>
        </w:sdtPr>
        <w:sdtEndPr/>
        <w:sdtContent>
          <w:r w:rsidR="00723F64" w:rsidRPr="004E7050">
            <w:rPr>
              <w:szCs w:val="24"/>
            </w:rPr>
            <w:t>_______________ (________________)</w:t>
          </w:r>
        </w:sdtContent>
      </w:sdt>
      <w:r w:rsidR="008D68CC" w:rsidRPr="004E7050">
        <w:rPr>
          <w:szCs w:val="24"/>
        </w:rPr>
        <w:fldChar w:fldCharType="begin"/>
      </w:r>
      <w:r w:rsidR="008D68CC" w:rsidRPr="004E7050">
        <w:rPr>
          <w:szCs w:val="24"/>
        </w:rPr>
        <w:instrText xml:space="preserve"> pega:reference </w:instrText>
      </w:r>
      <w:r w:rsidR="008D68CC" w:rsidRPr="004E7050">
        <w:rPr>
          <w:szCs w:val="24"/>
          <w:lang w:val="en-US"/>
        </w:rPr>
        <w:instrText>DocumentContent</w:instrText>
      </w:r>
      <w:r w:rsidR="008D68CC" w:rsidRPr="004E7050">
        <w:rPr>
          <w:szCs w:val="24"/>
        </w:rPr>
        <w:instrText>.Amount</w:instrText>
      </w:r>
      <w:r w:rsidR="008D68CC" w:rsidRPr="004E7050">
        <w:rPr>
          <w:szCs w:val="24"/>
          <w:lang w:val="en-US"/>
        </w:rPr>
        <w:instrText>Text</w:instrText>
      </w:r>
      <w:r w:rsidR="008D68CC" w:rsidRPr="004E7050">
        <w:rPr>
          <w:szCs w:val="24"/>
        </w:rPr>
        <w:instrText xml:space="preserve"> </w:instrText>
      </w:r>
      <w:r w:rsidR="008D68CC" w:rsidRPr="004E7050">
        <w:rPr>
          <w:szCs w:val="24"/>
        </w:rPr>
        <w:fldChar w:fldCharType="separate"/>
      </w:r>
      <w:r w:rsidR="008D68CC" w:rsidRPr="004E7050">
        <w:rPr>
          <w:szCs w:val="24"/>
        </w:rPr>
        <w:t>!Unexpected End of Formula</w:t>
      </w:r>
      <w:r w:rsidR="008D68CC" w:rsidRPr="004E7050">
        <w:rPr>
          <w:szCs w:val="24"/>
        </w:rPr>
        <w:fldChar w:fldCharType="end"/>
      </w:r>
      <w:r w:rsidR="008D68CC" w:rsidRPr="004E7050">
        <w:rPr>
          <w:szCs w:val="24"/>
        </w:rPr>
        <w:fldChar w:fldCharType="begin"/>
      </w:r>
      <w:r w:rsidR="008D68CC" w:rsidRPr="004E7050">
        <w:rPr>
          <w:szCs w:val="24"/>
        </w:rPr>
        <w:instrText xml:space="preserve"> pega:reference </w:instrText>
      </w:r>
      <w:r w:rsidR="008D68CC" w:rsidRPr="004E7050">
        <w:rPr>
          <w:szCs w:val="24"/>
          <w:lang w:val="en-US"/>
        </w:rPr>
        <w:instrText>DocumentContent</w:instrText>
      </w:r>
      <w:r w:rsidR="008D68CC" w:rsidRPr="004E7050">
        <w:rPr>
          <w:szCs w:val="24"/>
        </w:rPr>
        <w:instrText xml:space="preserve">.Currency </w:instrText>
      </w:r>
      <w:r w:rsidR="008D68CC" w:rsidRPr="004E7050">
        <w:rPr>
          <w:szCs w:val="24"/>
        </w:rPr>
        <w:fldChar w:fldCharType="separate"/>
      </w:r>
      <w:r w:rsidR="008D68CC" w:rsidRPr="004E7050">
        <w:rPr>
          <w:szCs w:val="24"/>
        </w:rPr>
        <w:t>!Unexpected End of Formula</w:t>
      </w:r>
      <w:r w:rsidR="008D68CC" w:rsidRPr="004E7050">
        <w:rPr>
          <w:szCs w:val="24"/>
        </w:rPr>
        <w:fldChar w:fldCharType="end"/>
      </w:r>
      <w:r w:rsidRPr="004E7050">
        <w:rPr>
          <w:szCs w:val="24"/>
        </w:rPr>
        <w:t>;</w:t>
      </w:r>
    </w:p>
    <w:p w:rsidR="00D260FA" w:rsidRPr="004E7050" w:rsidRDefault="00D260FA" w:rsidP="00E374B3">
      <w:pPr>
        <w:pStyle w:val="af0"/>
        <w:spacing w:after="0" w:line="240" w:lineRule="auto"/>
        <w:ind w:firstLine="720"/>
        <w:rPr>
          <w:szCs w:val="24"/>
        </w:rPr>
      </w:pPr>
      <w:r w:rsidRPr="004E7050">
        <w:rPr>
          <w:b/>
          <w:szCs w:val="24"/>
        </w:rPr>
        <w:t>Период доступности кредита</w:t>
      </w:r>
      <w:r w:rsidRPr="004E7050">
        <w:rPr>
          <w:szCs w:val="24"/>
        </w:rPr>
        <w:t xml:space="preserve"> – установленный в настоящем Договоре период, в течение которого Заёмщик/Созаёмщик обладают правом освоения кредитных ресурсов;</w:t>
      </w:r>
    </w:p>
    <w:p w:rsidR="001B1FAC" w:rsidRPr="004E7050" w:rsidRDefault="00D260FA" w:rsidP="00E374B3">
      <w:pPr>
        <w:autoSpaceDE w:val="0"/>
        <w:autoSpaceDN w:val="0"/>
        <w:adjustRightInd w:val="0"/>
        <w:spacing w:after="0" w:line="240" w:lineRule="auto"/>
        <w:ind w:firstLine="720"/>
        <w:rPr>
          <w:szCs w:val="24"/>
        </w:rPr>
      </w:pPr>
      <w:r w:rsidRPr="004E7050">
        <w:rPr>
          <w:b/>
          <w:bCs/>
          <w:szCs w:val="24"/>
        </w:rPr>
        <w:t xml:space="preserve">Основные платёжные обязательства </w:t>
      </w:r>
      <w:r w:rsidRPr="004E7050">
        <w:rPr>
          <w:szCs w:val="24"/>
        </w:rPr>
        <w:t>- обязательства Заёмщика/Созаёмщика погашать задолженность по кредиту, начисленным процентам по кредиту и все комиссии Банка в сумме и в сроки, указанные в настоящем Договоре;</w:t>
      </w:r>
    </w:p>
    <w:p w:rsidR="00D260FA" w:rsidRPr="004E7050" w:rsidRDefault="00D260FA" w:rsidP="00E374B3">
      <w:pPr>
        <w:autoSpaceDE w:val="0"/>
        <w:autoSpaceDN w:val="0"/>
        <w:adjustRightInd w:val="0"/>
        <w:spacing w:after="0" w:line="240" w:lineRule="auto"/>
        <w:ind w:firstLine="720"/>
        <w:rPr>
          <w:b/>
          <w:szCs w:val="24"/>
        </w:rPr>
      </w:pPr>
      <w:r w:rsidRPr="004E7050">
        <w:rPr>
          <w:b/>
          <w:bCs/>
          <w:szCs w:val="24"/>
        </w:rPr>
        <w:t xml:space="preserve">Иные платёжные обязательства </w:t>
      </w:r>
      <w:r w:rsidRPr="004E7050">
        <w:rPr>
          <w:szCs w:val="24"/>
        </w:rPr>
        <w:t>- обязательства Заёмщика/Созаёмщика по уплате расходов, связанных с: 1) независимой оценкой объекта кредитования; 2) оценкой предмета залога; 3) страхованием жизни, здоровья и потери трудоспособности Заемщика на срок действия кредитного договора; 4) страхованием и оформлением ипотеки и/или иного обеспечения.</w:t>
      </w:r>
    </w:p>
    <w:p w:rsidR="00D260FA" w:rsidRPr="004E7050" w:rsidRDefault="00D260FA" w:rsidP="00E374B3">
      <w:pPr>
        <w:pStyle w:val="af0"/>
        <w:spacing w:after="0" w:line="240" w:lineRule="auto"/>
        <w:ind w:firstLine="720"/>
        <w:rPr>
          <w:b/>
          <w:szCs w:val="24"/>
        </w:rPr>
      </w:pPr>
      <w:r w:rsidRPr="004E7050">
        <w:rPr>
          <w:b/>
          <w:szCs w:val="24"/>
        </w:rPr>
        <w:t xml:space="preserve">Процентная ставка – </w:t>
      </w:r>
      <w:r w:rsidRPr="004E7050">
        <w:rPr>
          <w:szCs w:val="24"/>
        </w:rPr>
        <w:t>размер платы за пользование кредитом;</w:t>
      </w:r>
      <w:r w:rsidRPr="004E7050">
        <w:rPr>
          <w:b/>
          <w:szCs w:val="24"/>
        </w:rPr>
        <w:t xml:space="preserve"> </w:t>
      </w:r>
    </w:p>
    <w:p w:rsidR="00D260FA" w:rsidRPr="004E7050" w:rsidRDefault="00D260FA" w:rsidP="00E374B3">
      <w:pPr>
        <w:pStyle w:val="af0"/>
        <w:spacing w:after="0" w:line="240" w:lineRule="auto"/>
        <w:ind w:firstLine="720"/>
        <w:rPr>
          <w:szCs w:val="24"/>
        </w:rPr>
      </w:pPr>
      <w:r w:rsidRPr="004E7050">
        <w:rPr>
          <w:b/>
          <w:szCs w:val="24"/>
        </w:rPr>
        <w:t>Проценты по кредиту</w:t>
      </w:r>
      <w:r w:rsidRPr="004E7050">
        <w:rPr>
          <w:szCs w:val="24"/>
        </w:rPr>
        <w:t xml:space="preserve"> –  плата за пользование кредитом;</w:t>
      </w:r>
    </w:p>
    <w:p w:rsidR="00D260FA" w:rsidRPr="004E7050" w:rsidRDefault="00D260FA" w:rsidP="00E374B3">
      <w:pPr>
        <w:pStyle w:val="af0"/>
        <w:spacing w:after="0" w:line="240" w:lineRule="auto"/>
        <w:ind w:firstLine="720"/>
        <w:rPr>
          <w:szCs w:val="24"/>
        </w:rPr>
      </w:pPr>
      <w:r w:rsidRPr="004E7050">
        <w:rPr>
          <w:b/>
          <w:szCs w:val="24"/>
        </w:rPr>
        <w:t>Просроченная задолженность по кредиту</w:t>
      </w:r>
      <w:r w:rsidRPr="004E7050">
        <w:rPr>
          <w:szCs w:val="24"/>
        </w:rPr>
        <w:t xml:space="preserve"> – сумма задолженности по кредиту либо его части, начисленным процентам за пользование кредитом, пени и другим платёжным обязательствам, не погашенные Заёмщиком/Созаёмщик</w:t>
      </w:r>
      <w:r w:rsidRPr="004E7050">
        <w:rPr>
          <w:szCs w:val="24"/>
          <w:lang w:val="uz-Cyrl-UZ"/>
        </w:rPr>
        <w:t>ом</w:t>
      </w:r>
      <w:r w:rsidRPr="004E7050">
        <w:rPr>
          <w:szCs w:val="24"/>
        </w:rPr>
        <w:t xml:space="preserve"> в установленные сроки;</w:t>
      </w:r>
    </w:p>
    <w:p w:rsidR="00D260FA" w:rsidRPr="004E7050" w:rsidRDefault="00D260FA" w:rsidP="00E374B3">
      <w:pPr>
        <w:pStyle w:val="af0"/>
        <w:spacing w:after="0" w:line="240" w:lineRule="auto"/>
        <w:ind w:firstLine="720"/>
        <w:rPr>
          <w:b/>
          <w:szCs w:val="24"/>
        </w:rPr>
      </w:pPr>
      <w:r w:rsidRPr="004E7050">
        <w:rPr>
          <w:b/>
          <w:szCs w:val="24"/>
        </w:rPr>
        <w:t xml:space="preserve">Предмет ипотеки </w:t>
      </w:r>
      <w:r w:rsidRPr="004E7050">
        <w:rPr>
          <w:szCs w:val="24"/>
        </w:rPr>
        <w:t>– приобретаемый/строящийся/реконструируемый индивидуальный жилой дом, приобретаемая квартира в многоквартирном жилом доме.</w:t>
      </w:r>
    </w:p>
    <w:p w:rsidR="00D260FA" w:rsidRPr="004E7050" w:rsidRDefault="00D260FA" w:rsidP="00E374B3">
      <w:pPr>
        <w:pStyle w:val="af0"/>
        <w:spacing w:after="0" w:line="240" w:lineRule="auto"/>
        <w:rPr>
          <w:szCs w:val="24"/>
        </w:rPr>
      </w:pPr>
    </w:p>
    <w:p w:rsidR="00567D16" w:rsidRPr="004E7050" w:rsidRDefault="00F71BB1" w:rsidP="0040195A">
      <w:pPr>
        <w:pStyle w:val="af0"/>
        <w:numPr>
          <w:ilvl w:val="0"/>
          <w:numId w:val="4"/>
        </w:numPr>
        <w:tabs>
          <w:tab w:val="left" w:pos="180"/>
        </w:tabs>
        <w:spacing w:after="0" w:line="240" w:lineRule="auto"/>
        <w:ind w:left="0" w:firstLine="0"/>
        <w:jc w:val="center"/>
        <w:rPr>
          <w:b/>
          <w:szCs w:val="24"/>
        </w:rPr>
      </w:pPr>
      <w:r w:rsidRPr="004E7050">
        <w:rPr>
          <w:b/>
          <w:szCs w:val="24"/>
        </w:rPr>
        <w:t xml:space="preserve"> </w:t>
      </w:r>
      <w:r w:rsidR="00567D16" w:rsidRPr="004E7050">
        <w:rPr>
          <w:b/>
          <w:szCs w:val="24"/>
        </w:rPr>
        <w:t>Подтверждения и гарантии Заёмщика/Созаёмщика</w:t>
      </w:r>
    </w:p>
    <w:p w:rsidR="00567D16" w:rsidRPr="004E7050" w:rsidRDefault="00567D16" w:rsidP="0040195A">
      <w:pPr>
        <w:numPr>
          <w:ilvl w:val="1"/>
          <w:numId w:val="5"/>
        </w:numPr>
        <w:tabs>
          <w:tab w:val="left" w:pos="1170"/>
        </w:tabs>
        <w:spacing w:after="0" w:line="240" w:lineRule="auto"/>
        <w:ind w:left="0" w:firstLine="720"/>
        <w:contextualSpacing/>
        <w:rPr>
          <w:szCs w:val="24"/>
        </w:rPr>
      </w:pPr>
      <w:r w:rsidRPr="004E7050">
        <w:rPr>
          <w:szCs w:val="24"/>
        </w:rPr>
        <w:t>Заёмщик/Созаёмщик настоящим подтверждают и гарантируют нижеследующее:</w:t>
      </w:r>
    </w:p>
    <w:p w:rsidR="00567D16" w:rsidRPr="004E7050" w:rsidRDefault="00567D16" w:rsidP="0040195A">
      <w:pPr>
        <w:numPr>
          <w:ilvl w:val="0"/>
          <w:numId w:val="6"/>
        </w:numPr>
        <w:tabs>
          <w:tab w:val="left" w:pos="1080"/>
        </w:tabs>
        <w:spacing w:after="0" w:line="240" w:lineRule="auto"/>
        <w:ind w:left="0" w:firstLine="720"/>
        <w:contextualSpacing/>
        <w:rPr>
          <w:szCs w:val="24"/>
        </w:rPr>
      </w:pPr>
      <w:r w:rsidRPr="004E7050">
        <w:rPr>
          <w:szCs w:val="24"/>
        </w:rPr>
        <w:t>все предоставленные/предоставляемые в Банк документы и данные для оформления и получения кредита являются/будут являться законными, подлинными и достоверными на дату предоставления таких документов и данных;</w:t>
      </w:r>
    </w:p>
    <w:p w:rsidR="00901DE2" w:rsidRPr="004E7050" w:rsidRDefault="00567D16" w:rsidP="0040195A">
      <w:pPr>
        <w:numPr>
          <w:ilvl w:val="0"/>
          <w:numId w:val="6"/>
        </w:numPr>
        <w:tabs>
          <w:tab w:val="left" w:pos="1080"/>
        </w:tabs>
        <w:spacing w:after="0" w:line="240" w:lineRule="auto"/>
        <w:ind w:left="0" w:firstLine="720"/>
        <w:contextualSpacing/>
        <w:rPr>
          <w:szCs w:val="24"/>
        </w:rPr>
      </w:pPr>
      <w:r w:rsidRPr="004E7050">
        <w:rPr>
          <w:szCs w:val="24"/>
        </w:rPr>
        <w:t xml:space="preserve">против Заёмщика/Созаёмщика в настоящее время не возбуждено административных, судебных </w:t>
      </w:r>
      <w:r w:rsidR="0043646A" w:rsidRPr="004E7050">
        <w:rPr>
          <w:szCs w:val="24"/>
        </w:rPr>
        <w:t>дел</w:t>
      </w:r>
      <w:r w:rsidRPr="004E7050">
        <w:rPr>
          <w:szCs w:val="24"/>
        </w:rPr>
        <w:t>;</w:t>
      </w:r>
    </w:p>
    <w:p w:rsidR="00567D16" w:rsidRPr="004E7050" w:rsidRDefault="00567D16" w:rsidP="0040195A">
      <w:pPr>
        <w:numPr>
          <w:ilvl w:val="0"/>
          <w:numId w:val="6"/>
        </w:numPr>
        <w:tabs>
          <w:tab w:val="left" w:pos="1080"/>
          <w:tab w:val="left" w:pos="1890"/>
        </w:tabs>
        <w:spacing w:after="0" w:line="240" w:lineRule="auto"/>
        <w:ind w:left="0" w:firstLine="720"/>
        <w:contextualSpacing/>
        <w:rPr>
          <w:szCs w:val="24"/>
        </w:rPr>
      </w:pPr>
      <w:r w:rsidRPr="004E7050">
        <w:rPr>
          <w:szCs w:val="24"/>
        </w:rPr>
        <w:t>Заёмщик/Созаёмщик имеют право выполнять предусмотренные Договором обязательства, и эти обязательства являются действительными;</w:t>
      </w:r>
    </w:p>
    <w:p w:rsidR="00567D16" w:rsidRPr="004E7050" w:rsidRDefault="00567D16" w:rsidP="0040195A">
      <w:pPr>
        <w:numPr>
          <w:ilvl w:val="0"/>
          <w:numId w:val="6"/>
        </w:numPr>
        <w:tabs>
          <w:tab w:val="left" w:pos="1080"/>
        </w:tabs>
        <w:spacing w:after="0" w:line="240" w:lineRule="auto"/>
        <w:ind w:left="0" w:firstLine="720"/>
        <w:contextualSpacing/>
        <w:rPr>
          <w:szCs w:val="24"/>
        </w:rPr>
      </w:pPr>
      <w:r w:rsidRPr="004E7050">
        <w:rPr>
          <w:szCs w:val="24"/>
        </w:rPr>
        <w:t>уклонение Заёмщика/Созаёмщика от выполнения предусмотренных в настоящем Договоре обязанностей влечет ответственность Заёмщика/Созаёмщика в соответствии с настоящим Договором и с действующим законодательством Республики Узбекистан;</w:t>
      </w:r>
    </w:p>
    <w:p w:rsidR="00567D16" w:rsidRPr="004E7050" w:rsidRDefault="00B674D2" w:rsidP="0040195A">
      <w:pPr>
        <w:numPr>
          <w:ilvl w:val="0"/>
          <w:numId w:val="6"/>
        </w:numPr>
        <w:tabs>
          <w:tab w:val="left" w:pos="1080"/>
        </w:tabs>
        <w:spacing w:after="0" w:line="240" w:lineRule="auto"/>
        <w:ind w:left="0" w:firstLine="720"/>
        <w:contextualSpacing/>
        <w:rPr>
          <w:szCs w:val="24"/>
        </w:rPr>
      </w:pPr>
      <w:r w:rsidRPr="004E7050">
        <w:rPr>
          <w:szCs w:val="24"/>
        </w:rPr>
        <w:t>если Заёмщик/Созаёмщик</w:t>
      </w:r>
      <w:r w:rsidR="00567D16" w:rsidRPr="004E7050">
        <w:rPr>
          <w:szCs w:val="24"/>
        </w:rPr>
        <w:t xml:space="preserve"> будет уклоняться или окажется не в состоянии исполнять платежные обязательства или выполнять любое из требований, оговорённых в настоящем Договоре, Банк имеет право потребовать досрочного возврата кредита и уплаты начисленных процентов, а также других платежей. При этом Банк имеет право обратить взыскание на обеспечение по кредиту и на другое имущество Заёмщика/Созаёмщика;</w:t>
      </w:r>
    </w:p>
    <w:p w:rsidR="00567D16" w:rsidRPr="004E7050" w:rsidRDefault="00567D16" w:rsidP="0040195A">
      <w:pPr>
        <w:numPr>
          <w:ilvl w:val="0"/>
          <w:numId w:val="6"/>
        </w:numPr>
        <w:tabs>
          <w:tab w:val="left" w:pos="1080"/>
        </w:tabs>
        <w:spacing w:after="0" w:line="240" w:lineRule="auto"/>
        <w:ind w:left="0" w:firstLine="720"/>
        <w:contextualSpacing/>
        <w:rPr>
          <w:szCs w:val="24"/>
        </w:rPr>
      </w:pPr>
      <w:r w:rsidRPr="004E7050">
        <w:rPr>
          <w:szCs w:val="24"/>
        </w:rPr>
        <w:t>в безотзывном и безусловном порядке уполномочивает Банк на реализацию и использование любого обеспечения по кредиту и/или принятия всех необходимых мер для реализации Банком своих прав.</w:t>
      </w:r>
    </w:p>
    <w:p w:rsidR="00D260FA" w:rsidRPr="004E7050" w:rsidRDefault="00D260FA" w:rsidP="00E374B3">
      <w:pPr>
        <w:tabs>
          <w:tab w:val="left" w:pos="720"/>
        </w:tabs>
        <w:spacing w:after="0" w:line="240" w:lineRule="auto"/>
        <w:rPr>
          <w:szCs w:val="24"/>
        </w:rPr>
      </w:pPr>
    </w:p>
    <w:p w:rsidR="00A40197" w:rsidRPr="004E7050" w:rsidRDefault="00145DE8" w:rsidP="0040195A">
      <w:pPr>
        <w:numPr>
          <w:ilvl w:val="0"/>
          <w:numId w:val="4"/>
        </w:numPr>
        <w:tabs>
          <w:tab w:val="left" w:pos="180"/>
        </w:tabs>
        <w:spacing w:after="0" w:line="240" w:lineRule="auto"/>
        <w:ind w:left="0" w:firstLine="0"/>
        <w:jc w:val="center"/>
        <w:rPr>
          <w:b/>
          <w:szCs w:val="24"/>
        </w:rPr>
      </w:pPr>
      <w:r w:rsidRPr="004E7050">
        <w:rPr>
          <w:b/>
          <w:szCs w:val="24"/>
        </w:rPr>
        <w:t xml:space="preserve"> </w:t>
      </w:r>
      <w:r w:rsidR="00567D16" w:rsidRPr="004E7050">
        <w:rPr>
          <w:b/>
          <w:szCs w:val="24"/>
        </w:rPr>
        <w:t xml:space="preserve">Сроки и условия предоставления кредита </w:t>
      </w:r>
    </w:p>
    <w:p w:rsidR="00A22603" w:rsidRPr="004E7050" w:rsidRDefault="00567D16" w:rsidP="0040195A">
      <w:pPr>
        <w:numPr>
          <w:ilvl w:val="1"/>
          <w:numId w:val="7"/>
        </w:numPr>
        <w:tabs>
          <w:tab w:val="left" w:pos="1170"/>
        </w:tabs>
        <w:spacing w:after="0" w:line="240" w:lineRule="auto"/>
        <w:ind w:left="0" w:firstLine="720"/>
        <w:rPr>
          <w:szCs w:val="24"/>
        </w:rPr>
      </w:pPr>
      <w:r w:rsidRPr="004E7050">
        <w:rPr>
          <w:szCs w:val="24"/>
        </w:rPr>
        <w:t>Кредит выдается на</w:t>
      </w:r>
      <w:r w:rsidR="000210D2" w:rsidRPr="004E7050">
        <w:rPr>
          <w:rStyle w:val="style2"/>
          <w:szCs w:val="24"/>
        </w:rPr>
        <w:t xml:space="preserve"> </w:t>
      </w:r>
      <w:r w:rsidR="00723F64" w:rsidRPr="004E7050">
        <w:rPr>
          <w:rStyle w:val="style2"/>
          <w:szCs w:val="24"/>
        </w:rPr>
        <w:t xml:space="preserve">сроком на </w:t>
      </w:r>
      <w:sdt>
        <w:sdtPr>
          <w:rPr>
            <w:rStyle w:val="style2"/>
            <w:szCs w:val="24"/>
          </w:rPr>
          <w:id w:val="-1444985388"/>
          <w:placeholder>
            <w:docPart w:val="DefaultPlaceholder_-1854013440"/>
          </w:placeholder>
        </w:sdtPr>
        <w:sdtEndPr>
          <w:rPr>
            <w:rStyle w:val="a0"/>
          </w:rPr>
        </w:sdtEndPr>
        <w:sdtContent>
          <w:r w:rsidR="00723F64" w:rsidRPr="004E7050">
            <w:rPr>
              <w:rStyle w:val="style2"/>
              <w:szCs w:val="24"/>
            </w:rPr>
            <w:t>___</w:t>
          </w:r>
          <w:r w:rsidR="000210D2" w:rsidRPr="004E7050">
            <w:rPr>
              <w:noProof/>
              <w:szCs w:val="24"/>
            </w:rPr>
            <w:fldChar w:fldCharType="begin"/>
          </w:r>
          <w:r w:rsidR="000210D2" w:rsidRPr="004E7050">
            <w:rPr>
              <w:noProof/>
              <w:szCs w:val="24"/>
            </w:rPr>
            <w:instrText xml:space="preserve"> pega:reference</w:instrText>
          </w:r>
          <w:r w:rsidR="00743DBA" w:rsidRPr="004E7050">
            <w:rPr>
              <w:noProof/>
              <w:szCs w:val="24"/>
            </w:rPr>
            <w:instrText xml:space="preserve"> </w:instrText>
          </w:r>
          <w:r w:rsidR="00743DBA" w:rsidRPr="004E7050">
            <w:rPr>
              <w:noProof/>
              <w:szCs w:val="24"/>
              <w:lang w:val="en-US"/>
            </w:rPr>
            <w:instrText>DocumentContent</w:instrText>
          </w:r>
          <w:r w:rsidR="000210D2" w:rsidRPr="004E7050">
            <w:rPr>
              <w:noProof/>
              <w:szCs w:val="24"/>
            </w:rPr>
            <w:instrText xml:space="preserve">.Term </w:instrText>
          </w:r>
          <w:r w:rsidR="000210D2" w:rsidRPr="004E7050">
            <w:rPr>
              <w:noProof/>
              <w:szCs w:val="24"/>
            </w:rPr>
            <w:fldChar w:fldCharType="separate"/>
          </w:r>
          <w:r w:rsidR="000210D2" w:rsidRPr="004E7050">
            <w:rPr>
              <w:noProof/>
              <w:szCs w:val="24"/>
            </w:rPr>
            <w:t>!Unexpected End of Formula</w:t>
          </w:r>
          <w:r w:rsidR="000210D2" w:rsidRPr="004E7050">
            <w:rPr>
              <w:noProof/>
              <w:szCs w:val="24"/>
            </w:rPr>
            <w:fldChar w:fldCharType="end"/>
          </w:r>
          <w:r w:rsidRPr="004E7050">
            <w:rPr>
              <w:b/>
              <w:szCs w:val="24"/>
            </w:rPr>
            <w:t xml:space="preserve"> </w:t>
          </w:r>
          <w:r w:rsidRPr="004E7050">
            <w:rPr>
              <w:szCs w:val="24"/>
            </w:rPr>
            <w:t>(</w:t>
          </w:r>
          <w:r w:rsidR="00723F64" w:rsidRPr="004E7050">
            <w:rPr>
              <w:szCs w:val="24"/>
            </w:rPr>
            <w:t>__________________</w:t>
          </w:r>
          <w:r w:rsidR="000210D2" w:rsidRPr="004E7050">
            <w:rPr>
              <w:noProof/>
              <w:szCs w:val="24"/>
            </w:rPr>
            <w:fldChar w:fldCharType="begin"/>
          </w:r>
          <w:r w:rsidR="000210D2" w:rsidRPr="004E7050">
            <w:rPr>
              <w:noProof/>
              <w:szCs w:val="24"/>
            </w:rPr>
            <w:instrText xml:space="preserve"> pega:reference DocumentContent.</w:instrText>
          </w:r>
          <w:r w:rsidR="00DB25E8" w:rsidRPr="004E7050">
            <w:rPr>
              <w:noProof/>
              <w:szCs w:val="24"/>
            </w:rPr>
            <w:instrText>TermNum</w:instrText>
          </w:r>
          <w:r w:rsidR="000210D2" w:rsidRPr="004E7050">
            <w:rPr>
              <w:noProof/>
              <w:szCs w:val="24"/>
            </w:rPr>
            <w:instrText xml:space="preserve"> </w:instrText>
          </w:r>
          <w:r w:rsidR="000210D2" w:rsidRPr="004E7050">
            <w:rPr>
              <w:noProof/>
              <w:szCs w:val="24"/>
            </w:rPr>
            <w:fldChar w:fldCharType="separate"/>
          </w:r>
          <w:r w:rsidR="000210D2" w:rsidRPr="004E7050">
            <w:rPr>
              <w:noProof/>
              <w:szCs w:val="24"/>
            </w:rPr>
            <w:t>!Unexpected End of Formula</w:t>
          </w:r>
          <w:r w:rsidR="000210D2" w:rsidRPr="004E7050">
            <w:rPr>
              <w:noProof/>
              <w:szCs w:val="24"/>
            </w:rPr>
            <w:fldChar w:fldCharType="end"/>
          </w:r>
          <w:r w:rsidRPr="004E7050">
            <w:rPr>
              <w:szCs w:val="24"/>
            </w:rPr>
            <w:t>)</w:t>
          </w:r>
        </w:sdtContent>
      </w:sdt>
      <w:r w:rsidR="00723F64" w:rsidRPr="004E7050">
        <w:rPr>
          <w:b/>
          <w:szCs w:val="24"/>
        </w:rPr>
        <w:t xml:space="preserve"> </w:t>
      </w:r>
      <w:r w:rsidR="00723F64" w:rsidRPr="004E7050">
        <w:rPr>
          <w:szCs w:val="24"/>
        </w:rPr>
        <w:t>лет</w:t>
      </w:r>
      <w:r w:rsidR="00743DBA" w:rsidRPr="004E7050">
        <w:rPr>
          <w:noProof/>
          <w:szCs w:val="24"/>
        </w:rPr>
        <w:fldChar w:fldCharType="begin"/>
      </w:r>
      <w:r w:rsidR="00743DBA" w:rsidRPr="004E7050">
        <w:rPr>
          <w:noProof/>
          <w:szCs w:val="24"/>
        </w:rPr>
        <w:instrText xml:space="preserve"> pega:reference DocumentContent.Term</w:instrText>
      </w:r>
      <w:r w:rsidR="00743DBA" w:rsidRPr="004E7050">
        <w:rPr>
          <w:noProof/>
          <w:szCs w:val="24"/>
          <w:lang w:val="en-US"/>
        </w:rPr>
        <w:instrText>Text</w:instrText>
      </w:r>
      <w:r w:rsidR="00743DBA" w:rsidRPr="004E7050">
        <w:rPr>
          <w:noProof/>
          <w:szCs w:val="24"/>
        </w:rPr>
        <w:instrText xml:space="preserve"> </w:instrText>
      </w:r>
      <w:r w:rsidR="00743DBA" w:rsidRPr="004E7050">
        <w:rPr>
          <w:noProof/>
          <w:szCs w:val="24"/>
        </w:rPr>
        <w:fldChar w:fldCharType="separate"/>
      </w:r>
      <w:r w:rsidR="00743DBA" w:rsidRPr="004E7050">
        <w:rPr>
          <w:noProof/>
          <w:szCs w:val="24"/>
        </w:rPr>
        <w:t>!Unexpected End of Formula</w:t>
      </w:r>
      <w:r w:rsidR="00743DBA" w:rsidRPr="004E7050">
        <w:rPr>
          <w:noProof/>
          <w:szCs w:val="24"/>
        </w:rPr>
        <w:fldChar w:fldCharType="end"/>
      </w:r>
      <w:r w:rsidRPr="004E7050">
        <w:rPr>
          <w:szCs w:val="24"/>
        </w:rPr>
        <w:t xml:space="preserve">. Погашение основного долга начинается равными платежами с </w:t>
      </w:r>
      <w:sdt>
        <w:sdtPr>
          <w:rPr>
            <w:szCs w:val="24"/>
          </w:rPr>
          <w:id w:val="979199323"/>
          <w:placeholder>
            <w:docPart w:val="DefaultPlaceholder_-1854013440"/>
          </w:placeholder>
        </w:sdtPr>
        <w:sdtEndPr/>
        <w:sdtContent>
          <w:r w:rsidRPr="004E7050">
            <w:rPr>
              <w:szCs w:val="24"/>
            </w:rPr>
            <w:t>&lt;</w:t>
          </w:r>
          <w:r w:rsidRPr="004E7050">
            <w:rPr>
              <w:szCs w:val="24"/>
              <w:u w:val="single"/>
            </w:rPr>
            <w:t>день месяца</w:t>
          </w:r>
          <w:r w:rsidRPr="004E7050">
            <w:rPr>
              <w:szCs w:val="24"/>
            </w:rPr>
            <w:t>&gt;</w:t>
          </w:r>
        </w:sdtContent>
      </w:sdt>
      <w:r w:rsidRPr="004E7050">
        <w:rPr>
          <w:szCs w:val="24"/>
        </w:rPr>
        <w:t xml:space="preserve"> числа каждого месяца, начиная с</w:t>
      </w:r>
      <w:r w:rsidRPr="004E7050">
        <w:rPr>
          <w:szCs w:val="24"/>
          <w:lang w:val="uz-Cyrl-UZ"/>
        </w:rPr>
        <w:t xml:space="preserve"> </w:t>
      </w:r>
      <w:sdt>
        <w:sdtPr>
          <w:rPr>
            <w:szCs w:val="24"/>
            <w:lang w:val="uz-Cyrl-UZ"/>
          </w:rPr>
          <w:id w:val="-1255286253"/>
          <w:placeholder>
            <w:docPart w:val="DefaultPlaceholder_-1854013440"/>
          </w:placeholder>
        </w:sdtPr>
        <w:sdtEndPr>
          <w:rPr>
            <w:lang w:val="ru-RU"/>
          </w:rPr>
        </w:sdtEndPr>
        <w:sdtContent>
          <w:r w:rsidRPr="004E7050">
            <w:rPr>
              <w:szCs w:val="24"/>
            </w:rPr>
            <w:t>&lt;</w:t>
          </w:r>
          <w:r w:rsidRPr="004E7050">
            <w:rPr>
              <w:szCs w:val="24"/>
              <w:u w:val="single"/>
              <w:lang w:val="uz-Cyrl-UZ"/>
            </w:rPr>
            <w:t>дата</w:t>
          </w:r>
          <w:r w:rsidRPr="004E7050">
            <w:rPr>
              <w:szCs w:val="24"/>
            </w:rPr>
            <w:t>&gt;,</w:t>
          </w:r>
        </w:sdtContent>
      </w:sdt>
      <w:r w:rsidRPr="004E7050">
        <w:rPr>
          <w:szCs w:val="24"/>
        </w:rPr>
        <w:t xml:space="preserve"> погашение </w:t>
      </w:r>
      <w:r w:rsidRPr="004E7050">
        <w:rPr>
          <w:szCs w:val="24"/>
        </w:rPr>
        <w:lastRenderedPageBreak/>
        <w:t xml:space="preserve">процентов за пользование кредитом выплачиваются ежемесячно </w:t>
      </w:r>
      <w:sdt>
        <w:sdtPr>
          <w:rPr>
            <w:szCs w:val="24"/>
          </w:rPr>
          <w:id w:val="2002840292"/>
          <w:placeholder>
            <w:docPart w:val="DefaultPlaceholder_-1854013440"/>
          </w:placeholder>
        </w:sdtPr>
        <w:sdtEndPr/>
        <w:sdtContent>
          <w:r w:rsidRPr="004E7050">
            <w:rPr>
              <w:szCs w:val="24"/>
            </w:rPr>
            <w:t>&lt;</w:t>
          </w:r>
          <w:r w:rsidRPr="004E7050">
            <w:rPr>
              <w:szCs w:val="24"/>
              <w:u w:val="single"/>
            </w:rPr>
            <w:t>день месяца</w:t>
          </w:r>
          <w:r w:rsidRPr="004E7050">
            <w:rPr>
              <w:szCs w:val="24"/>
            </w:rPr>
            <w:t>&gt;</w:t>
          </w:r>
        </w:sdtContent>
      </w:sdt>
      <w:r w:rsidRPr="004E7050">
        <w:rPr>
          <w:szCs w:val="24"/>
        </w:rPr>
        <w:t xml:space="preserve"> числа с месяца, начиная с</w:t>
      </w:r>
      <w:r w:rsidRPr="004E7050">
        <w:rPr>
          <w:szCs w:val="24"/>
          <w:lang w:val="uz-Cyrl-UZ"/>
        </w:rPr>
        <w:t xml:space="preserve"> </w:t>
      </w:r>
      <w:sdt>
        <w:sdtPr>
          <w:rPr>
            <w:szCs w:val="24"/>
            <w:lang w:val="uz-Cyrl-UZ"/>
          </w:rPr>
          <w:id w:val="-1948842003"/>
          <w:placeholder>
            <w:docPart w:val="DefaultPlaceholder_-1854013440"/>
          </w:placeholder>
        </w:sdtPr>
        <w:sdtEndPr>
          <w:rPr>
            <w:lang w:val="ru-RU"/>
          </w:rPr>
        </w:sdtEndPr>
        <w:sdtContent>
          <w:r w:rsidRPr="004E7050">
            <w:rPr>
              <w:szCs w:val="24"/>
            </w:rPr>
            <w:t>&lt;</w:t>
          </w:r>
          <w:r w:rsidRPr="004E7050">
            <w:rPr>
              <w:szCs w:val="24"/>
              <w:u w:val="single"/>
              <w:lang w:val="uz-Cyrl-UZ"/>
            </w:rPr>
            <w:t>дата</w:t>
          </w:r>
          <w:r w:rsidRPr="004E7050">
            <w:rPr>
              <w:szCs w:val="24"/>
            </w:rPr>
            <w:t>&gt;.</w:t>
          </w:r>
        </w:sdtContent>
      </w:sdt>
    </w:p>
    <w:p w:rsidR="00064AF6" w:rsidRPr="004E7050" w:rsidRDefault="00064AF6" w:rsidP="00064AF6">
      <w:pPr>
        <w:pStyle w:val="3"/>
        <w:spacing w:before="60" w:line="240" w:lineRule="auto"/>
        <w:ind w:left="0" w:right="-105"/>
        <w:rPr>
          <w:rStyle w:val="style2"/>
          <w:sz w:val="24"/>
          <w:szCs w:val="24"/>
        </w:rPr>
      </w:pPr>
      <w:r w:rsidRPr="004E7050">
        <w:rPr>
          <w:sz w:val="22"/>
          <w:szCs w:val="22"/>
        </w:rPr>
        <w:t xml:space="preserve">            </w:t>
      </w:r>
      <w:r w:rsidRPr="004E7050">
        <w:rPr>
          <w:sz w:val="24"/>
          <w:szCs w:val="24"/>
        </w:rPr>
        <w:t>4.2. Стоимость приобретаемого/</w:t>
      </w:r>
      <w:r w:rsidR="00DC3641" w:rsidRPr="004E7050">
        <w:rPr>
          <w:sz w:val="24"/>
          <w:szCs w:val="24"/>
        </w:rPr>
        <w:t>возводимого</w:t>
      </w:r>
      <w:r w:rsidR="00AD5531" w:rsidRPr="004E7050">
        <w:rPr>
          <w:b/>
          <w:szCs w:val="24"/>
        </w:rPr>
        <w:t xml:space="preserve"> </w:t>
      </w:r>
      <w:r w:rsidRPr="004E7050">
        <w:rPr>
          <w:sz w:val="24"/>
          <w:szCs w:val="24"/>
        </w:rPr>
        <w:t>индивидуального жилого дома/квартиры в многоквартирном жилом доме</w:t>
      </w:r>
      <w:r w:rsidR="00AD5531" w:rsidRPr="004E7050">
        <w:rPr>
          <w:sz w:val="24"/>
          <w:szCs w:val="24"/>
        </w:rPr>
        <w:t xml:space="preserve"> либо реконструкции жилого дома</w:t>
      </w:r>
      <w:r w:rsidR="003A4C36" w:rsidRPr="004E7050">
        <w:rPr>
          <w:sz w:val="24"/>
          <w:szCs w:val="24"/>
        </w:rPr>
        <w:t>,</w:t>
      </w:r>
      <w:r w:rsidRPr="004E7050">
        <w:rPr>
          <w:sz w:val="24"/>
          <w:szCs w:val="24"/>
        </w:rPr>
        <w:t xml:space="preserve"> составляет </w:t>
      </w:r>
      <w:sdt>
        <w:sdtPr>
          <w:rPr>
            <w:bCs/>
            <w:sz w:val="24"/>
            <w:szCs w:val="24"/>
          </w:rPr>
          <w:id w:val="1756783532"/>
          <w:placeholder>
            <w:docPart w:val="DefaultPlaceholder_-1854013440"/>
          </w:placeholder>
          <w:text/>
        </w:sdtPr>
        <w:sdtEndPr/>
        <w:sdtContent>
          <w:r w:rsidRPr="004E7050">
            <w:rPr>
              <w:bCs/>
              <w:sz w:val="24"/>
              <w:szCs w:val="24"/>
            </w:rPr>
            <w:t>___________________ (_______________________________________</w:t>
          </w:r>
          <w:r w:rsidR="00DC3641" w:rsidRPr="004E7050">
            <w:rPr>
              <w:bCs/>
              <w:sz w:val="24"/>
              <w:szCs w:val="24"/>
            </w:rPr>
            <w:t>__________________</w:t>
          </w:r>
          <w:r w:rsidRPr="004E7050">
            <w:rPr>
              <w:bCs/>
              <w:sz w:val="24"/>
              <w:szCs w:val="24"/>
            </w:rPr>
            <w:t>__)</w:t>
          </w:r>
        </w:sdtContent>
      </w:sdt>
      <w:r w:rsidRPr="004E7050">
        <w:rPr>
          <w:rStyle w:val="style2"/>
          <w:sz w:val="24"/>
          <w:szCs w:val="24"/>
        </w:rPr>
        <w:t xml:space="preserve"> сум.</w:t>
      </w:r>
    </w:p>
    <w:p w:rsidR="00C701AE" w:rsidRPr="004E7050" w:rsidRDefault="00C701AE" w:rsidP="00C701AE">
      <w:pPr>
        <w:autoSpaceDE w:val="0"/>
        <w:autoSpaceDN w:val="0"/>
        <w:adjustRightInd w:val="0"/>
        <w:spacing w:after="0" w:line="240" w:lineRule="auto"/>
        <w:ind w:firstLine="709"/>
        <w:rPr>
          <w:rFonts w:eastAsia="Times New Roman"/>
          <w:noProof/>
          <w:szCs w:val="24"/>
          <w:lang w:eastAsia="ru-RU"/>
        </w:rPr>
      </w:pPr>
      <w:r w:rsidRPr="004E7050">
        <w:rPr>
          <w:rStyle w:val="style2"/>
          <w:szCs w:val="24"/>
        </w:rPr>
        <w:t xml:space="preserve">4.3. </w:t>
      </w:r>
      <w:r w:rsidR="00B762AC" w:rsidRPr="004E7050">
        <w:rPr>
          <w:rStyle w:val="style2"/>
          <w:szCs w:val="24"/>
        </w:rPr>
        <w:t xml:space="preserve">До выдачи кредита Заёмщик обязуется оплатить </w:t>
      </w:r>
      <w:r w:rsidR="000E1583" w:rsidRPr="004E7050">
        <w:rPr>
          <w:rStyle w:val="style2"/>
          <w:szCs w:val="24"/>
        </w:rPr>
        <w:t>первоначальный взнос</w:t>
      </w:r>
      <w:r w:rsidR="00B762AC" w:rsidRPr="004E7050">
        <w:rPr>
          <w:rStyle w:val="style2"/>
          <w:szCs w:val="24"/>
        </w:rPr>
        <w:t xml:space="preserve"> в размере</w:t>
      </w:r>
      <w:r w:rsidR="008D3F98" w:rsidRPr="004E7050">
        <w:rPr>
          <w:rStyle w:val="style2"/>
          <w:szCs w:val="24"/>
        </w:rPr>
        <w:t xml:space="preserve"> </w:t>
      </w:r>
      <w:sdt>
        <w:sdtPr>
          <w:rPr>
            <w:rStyle w:val="style2"/>
            <w:szCs w:val="24"/>
          </w:rPr>
          <w:id w:val="459229724"/>
          <w:placeholder>
            <w:docPart w:val="DefaultPlaceholder_-1854013440"/>
          </w:placeholder>
        </w:sdtPr>
        <w:sdtEndPr>
          <w:rPr>
            <w:rStyle w:val="a0"/>
            <w:b/>
          </w:rPr>
        </w:sdtEndPr>
        <w:sdtContent>
          <w:r w:rsidR="008D3F98" w:rsidRPr="004E7050">
            <w:rPr>
              <w:rStyle w:val="style2"/>
              <w:szCs w:val="24"/>
            </w:rPr>
            <w:t>___________</w:t>
          </w:r>
          <w:r w:rsidR="00B762AC" w:rsidRPr="004E7050">
            <w:rPr>
              <w:rStyle w:val="style2"/>
              <w:szCs w:val="24"/>
            </w:rPr>
            <w:t xml:space="preserve"> </w:t>
          </w:r>
          <w:r w:rsidR="001D6A0E" w:rsidRPr="004E7050">
            <w:rPr>
              <w:b/>
              <w:noProof/>
              <w:szCs w:val="24"/>
            </w:rPr>
            <w:fldChar w:fldCharType="begin"/>
          </w:r>
          <w:r w:rsidR="001D6A0E" w:rsidRPr="004E7050">
            <w:rPr>
              <w:b/>
              <w:noProof/>
              <w:szCs w:val="24"/>
            </w:rPr>
            <w:instrText xml:space="preserve"> pega:reference DocumentContent.</w:instrText>
          </w:r>
          <w:r w:rsidR="00E521ED" w:rsidRPr="004E7050">
            <w:rPr>
              <w:b/>
              <w:noProof/>
              <w:szCs w:val="24"/>
              <w:lang w:val="en-US"/>
            </w:rPr>
            <w:instrText>Loan</w:instrText>
          </w:r>
          <w:r w:rsidR="001D6A0E" w:rsidRPr="004E7050">
            <w:rPr>
              <w:b/>
              <w:noProof/>
              <w:szCs w:val="24"/>
            </w:rPr>
            <w:instrText>Object.AdvancePaymentAmoun</w:instrText>
          </w:r>
          <w:r w:rsidR="009E3AA6" w:rsidRPr="004E7050">
            <w:rPr>
              <w:b/>
              <w:noProof/>
              <w:szCs w:val="24"/>
              <w:lang w:val="en-US"/>
            </w:rPr>
            <w:instrText>t</w:instrText>
          </w:r>
          <w:r w:rsidR="00145DE8" w:rsidRPr="004E7050">
            <w:rPr>
              <w:b/>
              <w:noProof/>
              <w:szCs w:val="24"/>
              <w:lang w:val="en-US"/>
            </w:rPr>
            <w:instrText>Number</w:instrText>
          </w:r>
          <w:r w:rsidR="001D6A0E" w:rsidRPr="004E7050">
            <w:rPr>
              <w:b/>
              <w:noProof/>
              <w:szCs w:val="24"/>
            </w:rPr>
            <w:instrText xml:space="preserve"> </w:instrText>
          </w:r>
          <w:r w:rsidR="001D6A0E" w:rsidRPr="004E7050">
            <w:rPr>
              <w:b/>
              <w:noProof/>
              <w:szCs w:val="24"/>
            </w:rPr>
            <w:fldChar w:fldCharType="separate"/>
          </w:r>
          <w:r w:rsidR="001D6A0E" w:rsidRPr="004E7050">
            <w:rPr>
              <w:b/>
              <w:noProof/>
              <w:szCs w:val="24"/>
            </w:rPr>
            <w:t>!Unexpected End of Formula</w:t>
          </w:r>
          <w:r w:rsidR="001D6A0E" w:rsidRPr="004E7050">
            <w:rPr>
              <w:b/>
              <w:noProof/>
              <w:szCs w:val="24"/>
            </w:rPr>
            <w:fldChar w:fldCharType="end"/>
          </w:r>
          <w:r w:rsidR="001D6A0E" w:rsidRPr="004E7050">
            <w:rPr>
              <w:b/>
              <w:szCs w:val="24"/>
            </w:rPr>
            <w:t xml:space="preserve"> </w:t>
          </w:r>
          <w:r w:rsidR="00BB7072" w:rsidRPr="004E7050">
            <w:rPr>
              <w:b/>
              <w:noProof/>
              <w:szCs w:val="24"/>
            </w:rPr>
            <w:t>(</w:t>
          </w:r>
          <w:r w:rsidR="008D3F98" w:rsidRPr="004E7050">
            <w:rPr>
              <w:b/>
              <w:noProof/>
              <w:szCs w:val="24"/>
            </w:rPr>
            <w:t>_______________________________</w:t>
          </w:r>
          <w:r w:rsidR="001D6A0E" w:rsidRPr="004E7050">
            <w:rPr>
              <w:b/>
              <w:noProof/>
              <w:szCs w:val="24"/>
            </w:rPr>
            <w:fldChar w:fldCharType="begin"/>
          </w:r>
          <w:r w:rsidR="001D6A0E" w:rsidRPr="004E7050">
            <w:rPr>
              <w:b/>
              <w:noProof/>
              <w:szCs w:val="24"/>
            </w:rPr>
            <w:instrText xml:space="preserve"> pega:reference DocumentContent.</w:instrText>
          </w:r>
          <w:r w:rsidR="00E521ED" w:rsidRPr="004E7050">
            <w:rPr>
              <w:b/>
              <w:noProof/>
              <w:szCs w:val="24"/>
              <w:lang w:val="en-US"/>
            </w:rPr>
            <w:instrText>Loan</w:instrText>
          </w:r>
          <w:r w:rsidR="001D6A0E" w:rsidRPr="004E7050">
            <w:rPr>
              <w:b/>
              <w:noProof/>
              <w:szCs w:val="24"/>
            </w:rPr>
            <w:instrText xml:space="preserve">Object.AdvancePaymentAmountText </w:instrText>
          </w:r>
          <w:r w:rsidR="001D6A0E" w:rsidRPr="004E7050">
            <w:rPr>
              <w:b/>
              <w:noProof/>
              <w:szCs w:val="24"/>
            </w:rPr>
            <w:fldChar w:fldCharType="separate"/>
          </w:r>
          <w:r w:rsidR="001D6A0E" w:rsidRPr="004E7050">
            <w:rPr>
              <w:b/>
              <w:noProof/>
              <w:szCs w:val="24"/>
            </w:rPr>
            <w:t>!Unexpected End of Formula</w:t>
          </w:r>
          <w:r w:rsidR="001D6A0E" w:rsidRPr="004E7050">
            <w:rPr>
              <w:b/>
              <w:noProof/>
              <w:szCs w:val="24"/>
            </w:rPr>
            <w:fldChar w:fldCharType="end"/>
          </w:r>
          <w:r w:rsidR="00761C3B" w:rsidRPr="004E7050">
            <w:rPr>
              <w:b/>
              <w:szCs w:val="24"/>
            </w:rPr>
            <w:t>)</w:t>
          </w:r>
        </w:sdtContent>
      </w:sdt>
      <w:r w:rsidR="008D3F98" w:rsidRPr="004E7050">
        <w:rPr>
          <w:b/>
          <w:szCs w:val="24"/>
        </w:rPr>
        <w:t xml:space="preserve"> </w:t>
      </w:r>
      <w:r w:rsidR="008D3F98" w:rsidRPr="004E7050">
        <w:rPr>
          <w:szCs w:val="24"/>
        </w:rPr>
        <w:t>сум</w:t>
      </w:r>
      <w:r w:rsidR="001D6A0E" w:rsidRPr="004E7050">
        <w:rPr>
          <w:b/>
          <w:noProof/>
          <w:szCs w:val="24"/>
        </w:rPr>
        <w:fldChar w:fldCharType="begin"/>
      </w:r>
      <w:r w:rsidR="001D6A0E" w:rsidRPr="004E7050">
        <w:rPr>
          <w:b/>
          <w:noProof/>
          <w:szCs w:val="24"/>
        </w:rPr>
        <w:instrText xml:space="preserve"> pega:reference DocumentContent.</w:instrText>
      </w:r>
      <w:r w:rsidR="00E521ED" w:rsidRPr="004E7050">
        <w:rPr>
          <w:b/>
          <w:noProof/>
          <w:szCs w:val="24"/>
          <w:lang w:val="en-US"/>
        </w:rPr>
        <w:instrText>Loan</w:instrText>
      </w:r>
      <w:r w:rsidR="001D6A0E" w:rsidRPr="004E7050">
        <w:rPr>
          <w:b/>
          <w:noProof/>
          <w:szCs w:val="24"/>
        </w:rPr>
        <w:instrText xml:space="preserve">Object.AdvancePaymentCurrency </w:instrText>
      </w:r>
      <w:r w:rsidR="001D6A0E" w:rsidRPr="004E7050">
        <w:rPr>
          <w:b/>
          <w:noProof/>
          <w:szCs w:val="24"/>
        </w:rPr>
        <w:fldChar w:fldCharType="separate"/>
      </w:r>
      <w:r w:rsidR="001D6A0E" w:rsidRPr="004E7050">
        <w:rPr>
          <w:b/>
          <w:noProof/>
          <w:szCs w:val="24"/>
        </w:rPr>
        <w:t>!Unexpected End of Formula</w:t>
      </w:r>
      <w:r w:rsidR="001D6A0E" w:rsidRPr="004E7050">
        <w:rPr>
          <w:b/>
          <w:noProof/>
          <w:szCs w:val="24"/>
        </w:rPr>
        <w:fldChar w:fldCharType="end"/>
      </w:r>
      <w:r w:rsidR="00B762AC" w:rsidRPr="004E7050">
        <w:rPr>
          <w:rStyle w:val="style2"/>
          <w:szCs w:val="24"/>
        </w:rPr>
        <w:t>,</w:t>
      </w:r>
      <w:r w:rsidR="008D3F98" w:rsidRPr="004E7050">
        <w:rPr>
          <w:rStyle w:val="style2"/>
          <w:szCs w:val="24"/>
        </w:rPr>
        <w:t xml:space="preserve"> </w:t>
      </w:r>
      <w:r w:rsidR="00B762AC" w:rsidRPr="004E7050">
        <w:rPr>
          <w:rStyle w:val="style2"/>
          <w:szCs w:val="24"/>
        </w:rPr>
        <w:t xml:space="preserve">в обеспечение выполнения обязательств по </w:t>
      </w:r>
      <w:sdt>
        <w:sdtPr>
          <w:rPr>
            <w:rStyle w:val="style2"/>
            <w:szCs w:val="24"/>
          </w:rPr>
          <w:id w:val="1459225213"/>
          <w:placeholder>
            <w:docPart w:val="DefaultPlaceholder_-1854013440"/>
          </w:placeholder>
        </w:sdtPr>
        <w:sdtEndPr>
          <w:rPr>
            <w:rStyle w:val="style2"/>
          </w:rPr>
        </w:sdtEndPr>
        <w:sdtContent>
          <w:r w:rsidR="00B762AC" w:rsidRPr="004E7050">
            <w:rPr>
              <w:rStyle w:val="style2"/>
              <w:szCs w:val="24"/>
            </w:rPr>
            <w:t>&lt;</w:t>
          </w:r>
          <w:r w:rsidR="00B762AC" w:rsidRPr="004E7050">
            <w:rPr>
              <w:rStyle w:val="style2"/>
              <w:szCs w:val="24"/>
              <w:u w:val="single"/>
              <w:lang w:val="uz-Cyrl-UZ"/>
            </w:rPr>
            <w:t>договор купли продажи/</w:t>
          </w:r>
          <w:r w:rsidR="00B762AC" w:rsidRPr="004E7050">
            <w:rPr>
              <w:rStyle w:val="FontStyle15"/>
              <w:rFonts w:ascii="Times New Roman" w:hAnsi="Times New Roman" w:cs="Times New Roman"/>
              <w:sz w:val="24"/>
              <w:szCs w:val="24"/>
              <w:u w:val="single"/>
            </w:rPr>
            <w:t>договор долевого участия в строительстве жилого дома</w:t>
          </w:r>
          <w:r w:rsidR="00B762AC" w:rsidRPr="004E7050">
            <w:rPr>
              <w:rStyle w:val="style2"/>
              <w:szCs w:val="24"/>
            </w:rPr>
            <w:t>&gt;</w:t>
          </w:r>
        </w:sdtContent>
      </w:sdt>
      <w:r w:rsidR="008D3F98" w:rsidRPr="004E7050">
        <w:rPr>
          <w:szCs w:val="24"/>
        </w:rPr>
        <w:t xml:space="preserve">, </w:t>
      </w:r>
      <w:r w:rsidR="00B762AC" w:rsidRPr="004E7050">
        <w:rPr>
          <w:rStyle w:val="style2"/>
          <w:szCs w:val="24"/>
        </w:rPr>
        <w:t xml:space="preserve">что составляет </w:t>
      </w:r>
      <w:sdt>
        <w:sdtPr>
          <w:rPr>
            <w:rStyle w:val="style2"/>
            <w:szCs w:val="24"/>
          </w:rPr>
          <w:id w:val="-1109430447"/>
          <w:placeholder>
            <w:docPart w:val="DefaultPlaceholder_-1854013440"/>
          </w:placeholder>
        </w:sdtPr>
        <w:sdtEndPr>
          <w:rPr>
            <w:rStyle w:val="a0"/>
            <w:noProof/>
          </w:rPr>
        </w:sdtEndPr>
        <w:sdtContent>
          <w:r w:rsidR="008D3F98" w:rsidRPr="004E7050">
            <w:rPr>
              <w:rStyle w:val="style2"/>
              <w:szCs w:val="24"/>
            </w:rPr>
            <w:t>______</w:t>
          </w:r>
          <w:r w:rsidR="00316E9A" w:rsidRPr="004E7050">
            <w:rPr>
              <w:noProof/>
              <w:szCs w:val="24"/>
            </w:rPr>
            <w:fldChar w:fldCharType="begin"/>
          </w:r>
          <w:r w:rsidR="00316E9A" w:rsidRPr="004E7050">
            <w:rPr>
              <w:noProof/>
              <w:szCs w:val="24"/>
            </w:rPr>
            <w:instrText xml:space="preserve"> pega:reference DocumentContent.</w:instrText>
          </w:r>
          <w:r w:rsidR="00E521ED" w:rsidRPr="004E7050">
            <w:rPr>
              <w:noProof/>
              <w:szCs w:val="24"/>
              <w:lang w:val="en-US"/>
            </w:rPr>
            <w:instrText>Loan</w:instrText>
          </w:r>
          <w:r w:rsidR="00316E9A" w:rsidRPr="004E7050">
            <w:rPr>
              <w:noProof/>
              <w:szCs w:val="24"/>
            </w:rPr>
            <w:instrText xml:space="preserve">Object.AdvancePercentage </w:instrText>
          </w:r>
          <w:r w:rsidR="00316E9A" w:rsidRPr="004E7050">
            <w:rPr>
              <w:noProof/>
              <w:szCs w:val="24"/>
            </w:rPr>
            <w:fldChar w:fldCharType="separate"/>
          </w:r>
          <w:r w:rsidR="00316E9A" w:rsidRPr="004E7050">
            <w:rPr>
              <w:noProof/>
              <w:szCs w:val="24"/>
            </w:rPr>
            <w:t>!Unexpected End of Formula</w:t>
          </w:r>
          <w:r w:rsidR="00316E9A" w:rsidRPr="004E7050">
            <w:rPr>
              <w:noProof/>
              <w:szCs w:val="24"/>
            </w:rPr>
            <w:fldChar w:fldCharType="end"/>
          </w:r>
          <w:r w:rsidR="00BB7072" w:rsidRPr="004E7050">
            <w:rPr>
              <w:noProof/>
              <w:szCs w:val="24"/>
            </w:rPr>
            <w:t>%</w:t>
          </w:r>
        </w:sdtContent>
      </w:sdt>
      <w:r w:rsidR="00BB7072" w:rsidRPr="004E7050">
        <w:rPr>
          <w:noProof/>
          <w:szCs w:val="24"/>
        </w:rPr>
        <w:t xml:space="preserve"> </w:t>
      </w:r>
      <w:r w:rsidR="00B762AC" w:rsidRPr="004E7050">
        <w:rPr>
          <w:rStyle w:val="style2"/>
          <w:szCs w:val="24"/>
        </w:rPr>
        <w:t>от</w:t>
      </w:r>
      <w:r w:rsidR="00F25EF3" w:rsidRPr="004E7050">
        <w:rPr>
          <w:rStyle w:val="style2"/>
          <w:szCs w:val="24"/>
        </w:rPr>
        <w:t xml:space="preserve"> стоимости</w:t>
      </w:r>
      <w:r w:rsidR="00B762AC" w:rsidRPr="004E7050">
        <w:rPr>
          <w:rStyle w:val="style2"/>
          <w:szCs w:val="24"/>
        </w:rPr>
        <w:t xml:space="preserve"> </w:t>
      </w:r>
      <w:r w:rsidR="00366D2C" w:rsidRPr="004E7050">
        <w:rPr>
          <w:szCs w:val="24"/>
        </w:rPr>
        <w:t>приобретаемого/возводимого</w:t>
      </w:r>
      <w:r w:rsidR="00366D2C" w:rsidRPr="004E7050">
        <w:rPr>
          <w:b/>
          <w:szCs w:val="24"/>
        </w:rPr>
        <w:t xml:space="preserve"> </w:t>
      </w:r>
      <w:r w:rsidR="00366D2C" w:rsidRPr="004E7050">
        <w:rPr>
          <w:szCs w:val="24"/>
        </w:rPr>
        <w:t>индивидуального жилого дома/квартиры в многоквартирном жилом доме либо реконструкции жилого дома</w:t>
      </w:r>
      <w:r w:rsidR="00B762AC" w:rsidRPr="004E7050">
        <w:rPr>
          <w:rStyle w:val="style2"/>
          <w:szCs w:val="24"/>
        </w:rPr>
        <w:t>.</w:t>
      </w:r>
      <w:r w:rsidRPr="004E7050">
        <w:rPr>
          <w:rStyle w:val="style2"/>
          <w:szCs w:val="24"/>
        </w:rPr>
        <w:t xml:space="preserve"> </w:t>
      </w:r>
      <w:r w:rsidRPr="004E7050">
        <w:rPr>
          <w:rFonts w:eastAsia="Times New Roman"/>
          <w:noProof/>
          <w:szCs w:val="24"/>
          <w:lang w:eastAsia="ru-RU"/>
        </w:rPr>
        <w:t xml:space="preserve">Указанные средства должны находиться на вкладном счете Заёмщика в национальной валюте в Банке или в виде выполненных строительно-монтажных работ, а также в виде строительных материалов, приобретенных </w:t>
      </w:r>
      <w:r w:rsidR="002B39DA" w:rsidRPr="004E7050">
        <w:rPr>
          <w:rFonts w:eastAsia="Times New Roman"/>
          <w:noProof/>
          <w:szCs w:val="24"/>
          <w:lang w:eastAsia="ru-RU"/>
        </w:rPr>
        <w:t>Заёмщиком</w:t>
      </w:r>
      <w:r w:rsidRPr="004E7050">
        <w:rPr>
          <w:rFonts w:eastAsia="Times New Roman"/>
          <w:noProof/>
          <w:szCs w:val="24"/>
          <w:lang w:eastAsia="ru-RU"/>
        </w:rPr>
        <w:t xml:space="preserve"> за счет собственнных средств в размере не менее </w:t>
      </w:r>
      <w:sdt>
        <w:sdtPr>
          <w:rPr>
            <w:rFonts w:eastAsia="Times New Roman"/>
            <w:noProof/>
            <w:szCs w:val="24"/>
            <w:lang w:eastAsia="ru-RU"/>
          </w:rPr>
          <w:id w:val="-677124984"/>
          <w:placeholder>
            <w:docPart w:val="DefaultPlaceholder_-1854013440"/>
          </w:placeholder>
        </w:sdtPr>
        <w:sdtEndPr/>
        <w:sdtContent>
          <w:r w:rsidR="003012F8" w:rsidRPr="004E7050">
            <w:rPr>
              <w:rFonts w:eastAsia="Times New Roman"/>
              <w:noProof/>
              <w:szCs w:val="24"/>
              <w:lang w:eastAsia="ru-RU"/>
            </w:rPr>
            <w:t>___</w:t>
          </w:r>
          <w:r w:rsidRPr="004E7050">
            <w:rPr>
              <w:rFonts w:eastAsia="Times New Roman"/>
              <w:noProof/>
              <w:szCs w:val="24"/>
              <w:lang w:eastAsia="ru-RU"/>
            </w:rPr>
            <w:t xml:space="preserve"> %</w:t>
          </w:r>
        </w:sdtContent>
      </w:sdt>
      <w:r w:rsidRPr="004E7050">
        <w:rPr>
          <w:rFonts w:eastAsia="Times New Roman"/>
          <w:noProof/>
          <w:szCs w:val="24"/>
          <w:lang w:eastAsia="ru-RU"/>
        </w:rPr>
        <w:t xml:space="preserve"> от сметной стоимости возводимого жилого дома или стоимости реконструкции. </w:t>
      </w:r>
    </w:p>
    <w:p w:rsidR="008D3F98" w:rsidRPr="004E7050" w:rsidRDefault="008D3F98" w:rsidP="0040195A">
      <w:pPr>
        <w:pStyle w:val="3"/>
        <w:numPr>
          <w:ilvl w:val="1"/>
          <w:numId w:val="14"/>
        </w:numPr>
        <w:tabs>
          <w:tab w:val="left" w:pos="1276"/>
        </w:tabs>
        <w:spacing w:before="60" w:line="240" w:lineRule="auto"/>
        <w:ind w:left="0" w:right="-105" w:firstLine="709"/>
        <w:rPr>
          <w:sz w:val="24"/>
          <w:szCs w:val="24"/>
        </w:rPr>
      </w:pPr>
      <w:r w:rsidRPr="004E7050">
        <w:rPr>
          <w:sz w:val="24"/>
          <w:szCs w:val="24"/>
        </w:rPr>
        <w:t>Кредитные ресурсы будут перечислены на</w:t>
      </w:r>
      <w:r w:rsidR="00ED2BA4" w:rsidRPr="004E7050">
        <w:rPr>
          <w:sz w:val="24"/>
          <w:szCs w:val="24"/>
        </w:rPr>
        <w:t xml:space="preserve"> депозитный счет до востребования</w:t>
      </w:r>
      <w:r w:rsidRPr="004E7050">
        <w:rPr>
          <w:sz w:val="24"/>
          <w:szCs w:val="24"/>
        </w:rPr>
        <w:t xml:space="preserve"> </w:t>
      </w:r>
      <w:sdt>
        <w:sdtPr>
          <w:rPr>
            <w:sz w:val="24"/>
            <w:szCs w:val="24"/>
          </w:rPr>
          <w:id w:val="-1576189796"/>
          <w:placeholder>
            <w:docPart w:val="DefaultPlaceholder_-1854013440"/>
          </w:placeholder>
        </w:sdtPr>
        <w:sdtEndPr/>
        <w:sdtContent>
          <w:r w:rsidRPr="004E7050">
            <w:rPr>
              <w:sz w:val="24"/>
              <w:szCs w:val="24"/>
            </w:rPr>
            <w:t>_____________________________________</w:t>
          </w:r>
        </w:sdtContent>
      </w:sdt>
      <w:r w:rsidRPr="004E7050">
        <w:rPr>
          <w:sz w:val="24"/>
          <w:szCs w:val="24"/>
        </w:rPr>
        <w:t xml:space="preserve"> № </w:t>
      </w:r>
      <w:sdt>
        <w:sdtPr>
          <w:rPr>
            <w:rStyle w:val="style2"/>
            <w:sz w:val="24"/>
            <w:szCs w:val="24"/>
          </w:rPr>
          <w:id w:val="-451020377"/>
          <w:placeholder>
            <w:docPart w:val="DefaultPlaceholder_-1854013440"/>
          </w:placeholder>
          <w:text/>
        </w:sdtPr>
        <w:sdtEndPr>
          <w:rPr>
            <w:rStyle w:val="style2"/>
          </w:rPr>
        </w:sdtEndPr>
        <w:sdtContent>
          <w:r w:rsidRPr="004E7050">
            <w:rPr>
              <w:rStyle w:val="style2"/>
              <w:sz w:val="24"/>
              <w:szCs w:val="24"/>
            </w:rPr>
            <w:t>________________________________________ открытый в __________________________</w:t>
          </w:r>
        </w:sdtContent>
      </w:sdt>
      <w:r w:rsidRPr="004E7050">
        <w:rPr>
          <w:sz w:val="24"/>
          <w:szCs w:val="24"/>
        </w:rPr>
        <w:t>, после представления Заёмщиком/Созаёмщиками в Банк нижеследующих документов:</w:t>
      </w:r>
    </w:p>
    <w:p w:rsidR="0006531D" w:rsidRPr="004E7050" w:rsidRDefault="008D3F98" w:rsidP="003012F8">
      <w:pPr>
        <w:pStyle w:val="af0"/>
        <w:numPr>
          <w:ilvl w:val="0"/>
          <w:numId w:val="13"/>
        </w:numPr>
        <w:tabs>
          <w:tab w:val="clear" w:pos="1485"/>
          <w:tab w:val="num" w:pos="1134"/>
        </w:tabs>
        <w:spacing w:after="0" w:line="240" w:lineRule="auto"/>
        <w:ind w:left="1134" w:hanging="425"/>
        <w:rPr>
          <w:szCs w:val="24"/>
        </w:rPr>
      </w:pPr>
      <w:r w:rsidRPr="004E7050">
        <w:rPr>
          <w:szCs w:val="24"/>
        </w:rPr>
        <w:t xml:space="preserve">оригинал договора </w:t>
      </w:r>
      <w:r w:rsidR="003012F8" w:rsidRPr="004E7050">
        <w:rPr>
          <w:szCs w:val="24"/>
        </w:rPr>
        <w:t xml:space="preserve">(в случаях, предусмотренных законодательством нотариально заверенный) </w:t>
      </w:r>
      <w:r w:rsidRPr="004E7050">
        <w:rPr>
          <w:szCs w:val="24"/>
        </w:rPr>
        <w:t xml:space="preserve">купли-продажи </w:t>
      </w:r>
      <w:r w:rsidR="00561AB8" w:rsidRPr="004E7050">
        <w:rPr>
          <w:szCs w:val="24"/>
        </w:rPr>
        <w:t xml:space="preserve">жилого дома </w:t>
      </w:r>
      <w:r w:rsidRPr="004E7050">
        <w:rPr>
          <w:szCs w:val="24"/>
        </w:rPr>
        <w:t>(копия будет снята работниками банка с оригинала)</w:t>
      </w:r>
      <w:r w:rsidR="0006531D" w:rsidRPr="004E7050">
        <w:rPr>
          <w:szCs w:val="24"/>
        </w:rPr>
        <w:t>;</w:t>
      </w:r>
    </w:p>
    <w:p w:rsidR="008D3F98" w:rsidRPr="004E7050" w:rsidRDefault="0006531D" w:rsidP="0040195A">
      <w:pPr>
        <w:pStyle w:val="af0"/>
        <w:numPr>
          <w:ilvl w:val="0"/>
          <w:numId w:val="13"/>
        </w:numPr>
        <w:tabs>
          <w:tab w:val="clear" w:pos="1485"/>
          <w:tab w:val="num" w:pos="1080"/>
        </w:tabs>
        <w:spacing w:after="0" w:line="240" w:lineRule="auto"/>
        <w:ind w:left="1080"/>
        <w:rPr>
          <w:szCs w:val="24"/>
        </w:rPr>
      </w:pPr>
      <w:r w:rsidRPr="004E7050">
        <w:rPr>
          <w:szCs w:val="24"/>
        </w:rPr>
        <w:t xml:space="preserve">оригинал договора </w:t>
      </w:r>
      <w:r w:rsidRPr="004E7050">
        <w:rPr>
          <w:rFonts w:eastAsia="Times New Roman"/>
          <w:noProof/>
          <w:szCs w:val="24"/>
          <w:lang w:eastAsia="ru-RU"/>
        </w:rPr>
        <w:t>на приобретение строительных материалов и/или договора на выполненние строительно-монтажных работ</w:t>
      </w:r>
      <w:r w:rsidRPr="004E7050">
        <w:rPr>
          <w:szCs w:val="24"/>
        </w:rPr>
        <w:t xml:space="preserve"> (</w:t>
      </w:r>
      <w:r w:rsidR="00787131" w:rsidRPr="004E7050">
        <w:rPr>
          <w:szCs w:val="24"/>
        </w:rPr>
        <w:t>в случае строительства либо реконструкции индивидуального жилого дома</w:t>
      </w:r>
      <w:r w:rsidRPr="004E7050">
        <w:rPr>
          <w:szCs w:val="24"/>
        </w:rPr>
        <w:t>)</w:t>
      </w:r>
      <w:r w:rsidRPr="004E7050">
        <w:rPr>
          <w:rFonts w:eastAsia="Times New Roman"/>
          <w:noProof/>
          <w:szCs w:val="24"/>
          <w:lang w:eastAsia="ru-RU"/>
        </w:rPr>
        <w:t>;</w:t>
      </w:r>
    </w:p>
    <w:p w:rsidR="00B25F62" w:rsidRPr="004E7050" w:rsidRDefault="008D3F98" w:rsidP="0040195A">
      <w:pPr>
        <w:pStyle w:val="af0"/>
        <w:numPr>
          <w:ilvl w:val="0"/>
          <w:numId w:val="13"/>
        </w:numPr>
        <w:tabs>
          <w:tab w:val="clear" w:pos="1485"/>
          <w:tab w:val="num" w:pos="1080"/>
        </w:tabs>
        <w:spacing w:after="0" w:line="240" w:lineRule="auto"/>
        <w:ind w:left="1080"/>
        <w:rPr>
          <w:szCs w:val="24"/>
        </w:rPr>
      </w:pPr>
      <w:r w:rsidRPr="004E7050">
        <w:rPr>
          <w:szCs w:val="24"/>
        </w:rPr>
        <w:t>оригинал договоров залога и ипотеки с отметкой о его государственной регистрации</w:t>
      </w:r>
      <w:r w:rsidR="00B25F62" w:rsidRPr="004E7050">
        <w:rPr>
          <w:szCs w:val="24"/>
        </w:rPr>
        <w:t xml:space="preserve"> и/или договоров касательно предоставления других видов обеспечения; </w:t>
      </w:r>
    </w:p>
    <w:p w:rsidR="008D3F98" w:rsidRPr="004E7050" w:rsidRDefault="008D3F98" w:rsidP="0040195A">
      <w:pPr>
        <w:pStyle w:val="af0"/>
        <w:numPr>
          <w:ilvl w:val="0"/>
          <w:numId w:val="13"/>
        </w:numPr>
        <w:tabs>
          <w:tab w:val="clear" w:pos="1485"/>
          <w:tab w:val="num" w:pos="1080"/>
        </w:tabs>
        <w:spacing w:after="0" w:line="240" w:lineRule="auto"/>
        <w:ind w:left="1080"/>
        <w:rPr>
          <w:szCs w:val="24"/>
        </w:rPr>
      </w:pPr>
      <w:r w:rsidRPr="004E7050">
        <w:rPr>
          <w:szCs w:val="24"/>
        </w:rPr>
        <w:t>оригинал договоров страхования;</w:t>
      </w:r>
    </w:p>
    <w:p w:rsidR="008D3F98" w:rsidRPr="004E7050" w:rsidRDefault="008D3F98" w:rsidP="0040195A">
      <w:pPr>
        <w:pStyle w:val="af0"/>
        <w:numPr>
          <w:ilvl w:val="0"/>
          <w:numId w:val="13"/>
        </w:numPr>
        <w:tabs>
          <w:tab w:val="clear" w:pos="1485"/>
          <w:tab w:val="num" w:pos="1080"/>
        </w:tabs>
        <w:spacing w:after="0" w:line="240" w:lineRule="auto"/>
        <w:ind w:left="1080"/>
        <w:rPr>
          <w:szCs w:val="24"/>
        </w:rPr>
      </w:pPr>
      <w:r w:rsidRPr="004E7050">
        <w:rPr>
          <w:szCs w:val="24"/>
        </w:rPr>
        <w:t xml:space="preserve">документы, устанавливающие право собственности </w:t>
      </w:r>
      <w:r w:rsidR="00F6744E" w:rsidRPr="004E7050">
        <w:rPr>
          <w:szCs w:val="24"/>
        </w:rPr>
        <w:t xml:space="preserve">Заёмщика </w:t>
      </w:r>
      <w:r w:rsidRPr="004E7050">
        <w:rPr>
          <w:szCs w:val="24"/>
        </w:rPr>
        <w:t>на жильё</w:t>
      </w:r>
      <w:r w:rsidR="00F6744E" w:rsidRPr="004E7050">
        <w:rPr>
          <w:szCs w:val="24"/>
        </w:rPr>
        <w:t xml:space="preserve"> (в случае приобретении жилья)</w:t>
      </w:r>
      <w:r w:rsidRPr="004E7050">
        <w:rPr>
          <w:szCs w:val="24"/>
        </w:rPr>
        <w:t>;</w:t>
      </w:r>
    </w:p>
    <w:p w:rsidR="008D3F98" w:rsidRPr="004E7050" w:rsidRDefault="008D3F98" w:rsidP="0040195A">
      <w:pPr>
        <w:pStyle w:val="af0"/>
        <w:numPr>
          <w:ilvl w:val="0"/>
          <w:numId w:val="13"/>
        </w:numPr>
        <w:tabs>
          <w:tab w:val="clear" w:pos="1485"/>
          <w:tab w:val="num" w:pos="1080"/>
        </w:tabs>
        <w:spacing w:after="0" w:line="240" w:lineRule="auto"/>
        <w:ind w:left="1080"/>
        <w:rPr>
          <w:szCs w:val="24"/>
        </w:rPr>
      </w:pPr>
      <w:r w:rsidRPr="004E7050">
        <w:rPr>
          <w:szCs w:val="24"/>
        </w:rPr>
        <w:t xml:space="preserve">копии нотариально удостоверенного согласия супруга (супруги) и других совершеннолетних членов семьи, а также при необходимости органов опеки и попечительства в интересах несовершеннолетних членов семьи на залог приобретенного за счет кредита жилья, вместе с земельным участком и правами на него, а также иной недвижимости, переданной в качестве обеспечения кредита с обязательством высвобождения ими данного жилья в случае обращения на него взыскания;     </w:t>
      </w:r>
    </w:p>
    <w:p w:rsidR="008D3F98" w:rsidRPr="004E7050" w:rsidRDefault="008D3F98" w:rsidP="0040195A">
      <w:pPr>
        <w:pStyle w:val="af0"/>
        <w:numPr>
          <w:ilvl w:val="0"/>
          <w:numId w:val="13"/>
        </w:numPr>
        <w:tabs>
          <w:tab w:val="clear" w:pos="1485"/>
          <w:tab w:val="num" w:pos="1080"/>
        </w:tabs>
        <w:spacing w:after="0" w:line="240" w:lineRule="auto"/>
        <w:ind w:left="1080"/>
        <w:rPr>
          <w:szCs w:val="24"/>
        </w:rPr>
      </w:pPr>
      <w:r w:rsidRPr="004E7050">
        <w:rPr>
          <w:szCs w:val="24"/>
        </w:rPr>
        <w:t xml:space="preserve">документы, подтверждающие оплату страховых платежей, а также оригинал полиса страхования предмета залога и ипотеки, где Выгодоприобретателем указывается Банк. </w:t>
      </w:r>
    </w:p>
    <w:p w:rsidR="00622B01" w:rsidRPr="004E7050" w:rsidRDefault="005D3ED8" w:rsidP="0040195A">
      <w:pPr>
        <w:numPr>
          <w:ilvl w:val="1"/>
          <w:numId w:val="14"/>
        </w:numPr>
        <w:tabs>
          <w:tab w:val="num" w:pos="1170"/>
        </w:tabs>
        <w:spacing w:after="0" w:line="240" w:lineRule="auto"/>
        <w:ind w:left="0" w:firstLine="709"/>
        <w:rPr>
          <w:rFonts w:eastAsia="Arial Unicode MS"/>
          <w:szCs w:val="24"/>
        </w:rPr>
      </w:pPr>
      <w:r w:rsidRPr="004E7050">
        <w:rPr>
          <w:szCs w:val="24"/>
        </w:rPr>
        <w:t>Докумен</w:t>
      </w:r>
      <w:r w:rsidR="00927BCE" w:rsidRPr="004E7050">
        <w:rPr>
          <w:szCs w:val="24"/>
        </w:rPr>
        <w:t>ты, предусмотренные в пункте 4.4</w:t>
      </w:r>
      <w:r w:rsidRPr="004E7050">
        <w:rPr>
          <w:szCs w:val="24"/>
        </w:rPr>
        <w:t>. настоящего Договора должны быть предоставлены не позднее 30 (тридцати) дней с даты подписания кредитного договора.</w:t>
      </w:r>
      <w:r w:rsidR="00622B01" w:rsidRPr="004E7050">
        <w:rPr>
          <w:szCs w:val="24"/>
        </w:rPr>
        <w:t xml:space="preserve"> </w:t>
      </w:r>
    </w:p>
    <w:p w:rsidR="005D3ED8" w:rsidRPr="004E7050" w:rsidRDefault="00622B01" w:rsidP="0040195A">
      <w:pPr>
        <w:numPr>
          <w:ilvl w:val="1"/>
          <w:numId w:val="14"/>
        </w:numPr>
        <w:tabs>
          <w:tab w:val="left" w:pos="720"/>
          <w:tab w:val="num" w:pos="1170"/>
        </w:tabs>
        <w:spacing w:after="0" w:line="240" w:lineRule="auto"/>
        <w:ind w:left="0" w:firstLine="720"/>
        <w:rPr>
          <w:rFonts w:eastAsia="Arial Unicode MS"/>
          <w:szCs w:val="24"/>
        </w:rPr>
      </w:pPr>
      <w:r w:rsidRPr="004E7050">
        <w:rPr>
          <w:szCs w:val="24"/>
        </w:rPr>
        <w:t>В случае не предоставления вышеуказанных документов в установленные настоящим договором сроки договор расторгается.</w:t>
      </w:r>
    </w:p>
    <w:p w:rsidR="00671C15" w:rsidRPr="004E7050" w:rsidRDefault="000C6C0B" w:rsidP="000C6C0B">
      <w:pPr>
        <w:numPr>
          <w:ilvl w:val="1"/>
          <w:numId w:val="14"/>
        </w:numPr>
        <w:tabs>
          <w:tab w:val="left" w:pos="720"/>
          <w:tab w:val="left" w:pos="1134"/>
        </w:tabs>
        <w:spacing w:after="0" w:line="240" w:lineRule="auto"/>
        <w:ind w:left="0" w:firstLine="709"/>
        <w:rPr>
          <w:rFonts w:eastAsia="Arial Unicode MS"/>
          <w:szCs w:val="24"/>
        </w:rPr>
      </w:pPr>
      <w:r w:rsidRPr="004E7050">
        <w:rPr>
          <w:rFonts w:eastAsia="Arial Unicode MS"/>
          <w:szCs w:val="24"/>
        </w:rPr>
        <w:t>Обязательства Банка по выдаче ипотечного кредита возникают после предоставления Заемщиком/Созаёмщиком договора страхования риска утраты и повреждения предмета ипотеки, страхового полиса, а также после возникновения ипотеки.</w:t>
      </w:r>
    </w:p>
    <w:p w:rsidR="000C6C0B" w:rsidRPr="004E7050" w:rsidRDefault="000C6C0B" w:rsidP="000C6C0B">
      <w:pPr>
        <w:tabs>
          <w:tab w:val="left" w:pos="720"/>
        </w:tabs>
        <w:spacing w:after="0" w:line="240" w:lineRule="auto"/>
        <w:ind w:left="360"/>
        <w:rPr>
          <w:rFonts w:eastAsia="Arial Unicode MS"/>
          <w:szCs w:val="24"/>
        </w:rPr>
      </w:pPr>
    </w:p>
    <w:p w:rsidR="00A40197" w:rsidRPr="004E7050" w:rsidRDefault="00213A3B" w:rsidP="0040195A">
      <w:pPr>
        <w:numPr>
          <w:ilvl w:val="0"/>
          <w:numId w:val="14"/>
        </w:numPr>
        <w:tabs>
          <w:tab w:val="left" w:pos="270"/>
        </w:tabs>
        <w:spacing w:after="0" w:line="240" w:lineRule="auto"/>
        <w:ind w:left="0" w:firstLine="0"/>
        <w:jc w:val="center"/>
        <w:rPr>
          <w:b/>
          <w:szCs w:val="24"/>
        </w:rPr>
      </w:pPr>
      <w:r w:rsidRPr="004E7050">
        <w:rPr>
          <w:b/>
          <w:szCs w:val="24"/>
        </w:rPr>
        <w:t>Порядок уплаты процентов и платежей по кредиту</w:t>
      </w:r>
    </w:p>
    <w:p w:rsidR="00622B01" w:rsidRPr="004E7050" w:rsidRDefault="00622B01" w:rsidP="0040195A">
      <w:pPr>
        <w:numPr>
          <w:ilvl w:val="1"/>
          <w:numId w:val="1"/>
        </w:numPr>
        <w:tabs>
          <w:tab w:val="clear" w:pos="322"/>
          <w:tab w:val="num" w:pos="720"/>
          <w:tab w:val="left" w:pos="1170"/>
        </w:tabs>
        <w:spacing w:after="0" w:line="240" w:lineRule="auto"/>
        <w:ind w:left="0" w:firstLine="720"/>
        <w:rPr>
          <w:szCs w:val="24"/>
        </w:rPr>
      </w:pPr>
      <w:r w:rsidRPr="004E7050">
        <w:rPr>
          <w:szCs w:val="24"/>
        </w:rPr>
        <w:t xml:space="preserve">Процентная ставка за пользование кредитом устанавливается в размере </w:t>
      </w:r>
      <w:sdt>
        <w:sdtPr>
          <w:rPr>
            <w:szCs w:val="24"/>
          </w:rPr>
          <w:id w:val="-194856569"/>
          <w:placeholder>
            <w:docPart w:val="DefaultPlaceholder_-1854013440"/>
          </w:placeholder>
          <w:text/>
        </w:sdtPr>
        <w:sdtEndPr/>
        <w:sdtContent>
          <w:r w:rsidR="00990499" w:rsidRPr="004E7050">
            <w:rPr>
              <w:szCs w:val="24"/>
            </w:rPr>
            <w:t>___</w:t>
          </w:r>
        </w:sdtContent>
      </w:sdt>
      <w:r w:rsidR="004736BD" w:rsidRPr="004E7050">
        <w:rPr>
          <w:b/>
          <w:noProof/>
          <w:szCs w:val="24"/>
        </w:rPr>
        <w:fldChar w:fldCharType="begin"/>
      </w:r>
      <w:r w:rsidR="004736BD" w:rsidRPr="004E7050">
        <w:rPr>
          <w:b/>
          <w:noProof/>
          <w:szCs w:val="24"/>
        </w:rPr>
        <w:instrText xml:space="preserve"> pega:reference </w:instrText>
      </w:r>
      <w:r w:rsidR="008D2A86" w:rsidRPr="004E7050">
        <w:rPr>
          <w:rStyle w:val="heading2"/>
          <w:b/>
          <w:szCs w:val="24"/>
          <w:lang w:val="en-US"/>
        </w:rPr>
        <w:instrText>DocumentContent</w:instrText>
      </w:r>
      <w:r w:rsidR="004736BD" w:rsidRPr="004E7050">
        <w:rPr>
          <w:rStyle w:val="heading2"/>
          <w:b/>
          <w:szCs w:val="24"/>
        </w:rPr>
        <w:instrText>.RatePrincipal</w:instrText>
      </w:r>
      <w:r w:rsidR="004736BD" w:rsidRPr="004E7050">
        <w:rPr>
          <w:b/>
          <w:noProof/>
          <w:szCs w:val="24"/>
        </w:rPr>
        <w:fldChar w:fldCharType="separate"/>
      </w:r>
      <w:r w:rsidR="004736BD" w:rsidRPr="004E7050">
        <w:rPr>
          <w:b/>
          <w:noProof/>
          <w:szCs w:val="24"/>
        </w:rPr>
        <w:t>!Unexpected End of Formula</w:t>
      </w:r>
      <w:r w:rsidR="004736BD" w:rsidRPr="004E7050">
        <w:rPr>
          <w:b/>
          <w:noProof/>
          <w:szCs w:val="24"/>
        </w:rPr>
        <w:fldChar w:fldCharType="end"/>
      </w:r>
      <w:r w:rsidRPr="004E7050">
        <w:rPr>
          <w:b/>
          <w:szCs w:val="24"/>
        </w:rPr>
        <w:t xml:space="preserve">% </w:t>
      </w:r>
      <w:r w:rsidRPr="004E7050">
        <w:rPr>
          <w:szCs w:val="24"/>
        </w:rPr>
        <w:t>годовых.</w:t>
      </w:r>
    </w:p>
    <w:p w:rsidR="00C57F09" w:rsidRPr="004E7050" w:rsidRDefault="00C57F09" w:rsidP="00C57F09">
      <w:pPr>
        <w:numPr>
          <w:ilvl w:val="1"/>
          <w:numId w:val="1"/>
        </w:numPr>
        <w:tabs>
          <w:tab w:val="clear" w:pos="322"/>
          <w:tab w:val="num" w:pos="720"/>
          <w:tab w:val="left" w:pos="1170"/>
        </w:tabs>
        <w:spacing w:after="0" w:line="240" w:lineRule="auto"/>
        <w:ind w:left="0" w:firstLine="720"/>
        <w:rPr>
          <w:szCs w:val="24"/>
        </w:rPr>
      </w:pPr>
      <w:r w:rsidRPr="004E7050">
        <w:rPr>
          <w:rFonts w:eastAsia="Times New Roman"/>
          <w:szCs w:val="24"/>
          <w:lang w:eastAsia="ru-RU"/>
        </w:rPr>
        <w:t>Вид процентной ставки (</w:t>
      </w:r>
      <w:r w:rsidRPr="004E7050">
        <w:rPr>
          <w:rFonts w:eastAsia="Times New Roman"/>
          <w:i/>
          <w:szCs w:val="24"/>
          <w:u w:val="single"/>
          <w:lang w:eastAsia="ru-RU"/>
        </w:rPr>
        <w:t>подчеркнуть необходимое</w:t>
      </w:r>
      <w:r w:rsidRPr="004E7050">
        <w:rPr>
          <w:rFonts w:eastAsia="Times New Roman"/>
          <w:szCs w:val="24"/>
          <w:lang w:eastAsia="ru-RU"/>
        </w:rPr>
        <w:t xml:space="preserve">): </w:t>
      </w:r>
    </w:p>
    <w:p w:rsidR="00C57F09" w:rsidRPr="004E7050" w:rsidRDefault="00C57F09" w:rsidP="00C57F09">
      <w:pPr>
        <w:numPr>
          <w:ilvl w:val="0"/>
          <w:numId w:val="17"/>
        </w:numPr>
        <w:tabs>
          <w:tab w:val="left" w:pos="567"/>
          <w:tab w:val="left" w:pos="1134"/>
        </w:tabs>
        <w:spacing w:after="0" w:line="240" w:lineRule="auto"/>
        <w:ind w:left="0" w:firstLine="1134"/>
        <w:jc w:val="left"/>
        <w:rPr>
          <w:rFonts w:eastAsia="Times New Roman"/>
          <w:szCs w:val="24"/>
          <w:lang w:eastAsia="ru-RU"/>
        </w:rPr>
      </w:pPr>
      <w:r w:rsidRPr="004E7050">
        <w:rPr>
          <w:rFonts w:eastAsia="Times New Roman"/>
          <w:szCs w:val="24"/>
          <w:lang w:eastAsia="ru-RU"/>
        </w:rPr>
        <w:t xml:space="preserve">фиксированная </w:t>
      </w:r>
      <w:r w:rsidRPr="004E7050">
        <w:rPr>
          <w:rFonts w:eastAsia="Times New Roman"/>
          <w:sz w:val="32"/>
          <w:szCs w:val="32"/>
          <w:lang w:eastAsia="ru-RU"/>
        </w:rPr>
        <w:t>□</w:t>
      </w:r>
      <w:r w:rsidRPr="004E7050">
        <w:rPr>
          <w:rFonts w:eastAsia="Times New Roman"/>
          <w:szCs w:val="24"/>
          <w:lang w:eastAsia="ru-RU"/>
        </w:rPr>
        <w:t xml:space="preserve"> </w:t>
      </w:r>
    </w:p>
    <w:p w:rsidR="00C57F09" w:rsidRPr="004E7050" w:rsidRDefault="00C57F09" w:rsidP="00F555AF">
      <w:pPr>
        <w:numPr>
          <w:ilvl w:val="0"/>
          <w:numId w:val="17"/>
        </w:numPr>
        <w:tabs>
          <w:tab w:val="left" w:pos="567"/>
          <w:tab w:val="left" w:pos="1134"/>
        </w:tabs>
        <w:spacing w:after="0" w:line="240" w:lineRule="auto"/>
        <w:ind w:left="0" w:firstLine="1134"/>
        <w:jc w:val="left"/>
        <w:rPr>
          <w:rFonts w:eastAsia="Times New Roman"/>
          <w:szCs w:val="24"/>
          <w:lang w:eastAsia="ru-RU"/>
        </w:rPr>
      </w:pPr>
      <w:r w:rsidRPr="004E7050">
        <w:rPr>
          <w:rFonts w:eastAsia="Times New Roman"/>
          <w:szCs w:val="24"/>
          <w:lang w:eastAsia="ru-RU"/>
        </w:rPr>
        <w:t xml:space="preserve">плавающая </w:t>
      </w:r>
      <w:r w:rsidRPr="004E7050">
        <w:rPr>
          <w:rFonts w:eastAsia="Times New Roman"/>
          <w:sz w:val="32"/>
          <w:szCs w:val="32"/>
          <w:lang w:eastAsia="ru-RU"/>
        </w:rPr>
        <w:t xml:space="preserve">□ </w:t>
      </w:r>
    </w:p>
    <w:p w:rsidR="00C57F09" w:rsidRPr="004E7050" w:rsidRDefault="00F555AF" w:rsidP="00F555AF">
      <w:pPr>
        <w:numPr>
          <w:ilvl w:val="1"/>
          <w:numId w:val="1"/>
        </w:numPr>
        <w:tabs>
          <w:tab w:val="left" w:pos="567"/>
          <w:tab w:val="left" w:pos="1134"/>
        </w:tabs>
        <w:spacing w:after="0" w:line="240" w:lineRule="auto"/>
        <w:ind w:firstLine="386"/>
        <w:jc w:val="left"/>
        <w:rPr>
          <w:rFonts w:eastAsia="Times New Roman"/>
          <w:szCs w:val="24"/>
          <w:lang w:eastAsia="ru-RU"/>
        </w:rPr>
      </w:pPr>
      <w:r w:rsidRPr="004E7050">
        <w:rPr>
          <w:rFonts w:eastAsia="Times New Roman"/>
          <w:szCs w:val="24"/>
          <w:lang w:eastAsia="ru-RU"/>
        </w:rPr>
        <w:t xml:space="preserve"> </w:t>
      </w:r>
      <w:r w:rsidR="00C57F09" w:rsidRPr="004E7050">
        <w:rPr>
          <w:rFonts w:eastAsia="Times New Roman"/>
          <w:szCs w:val="24"/>
          <w:lang w:eastAsia="ru-RU"/>
        </w:rPr>
        <w:t>Способ оплаты основного долга и процентов (</w:t>
      </w:r>
      <w:r w:rsidR="00C57F09" w:rsidRPr="004E7050">
        <w:rPr>
          <w:rFonts w:eastAsia="Times New Roman"/>
          <w:i/>
          <w:szCs w:val="24"/>
          <w:u w:val="single"/>
          <w:lang w:eastAsia="ru-RU"/>
        </w:rPr>
        <w:t>подчеркнуть необходимое</w:t>
      </w:r>
      <w:r w:rsidR="00C57F09" w:rsidRPr="004E7050">
        <w:rPr>
          <w:rFonts w:eastAsia="Times New Roman"/>
          <w:szCs w:val="24"/>
          <w:lang w:eastAsia="ru-RU"/>
        </w:rPr>
        <w:t>):</w:t>
      </w:r>
    </w:p>
    <w:p w:rsidR="00C57F09" w:rsidRPr="004E7050" w:rsidRDefault="00C57F09" w:rsidP="00C57F09">
      <w:pPr>
        <w:numPr>
          <w:ilvl w:val="1"/>
          <w:numId w:val="18"/>
        </w:numPr>
        <w:tabs>
          <w:tab w:val="left" w:pos="567"/>
          <w:tab w:val="left" w:pos="1134"/>
        </w:tabs>
        <w:spacing w:after="0" w:line="240" w:lineRule="auto"/>
        <w:ind w:left="0" w:firstLine="1134"/>
        <w:jc w:val="left"/>
        <w:rPr>
          <w:rFonts w:eastAsia="Times New Roman"/>
          <w:sz w:val="32"/>
          <w:szCs w:val="32"/>
          <w:lang w:eastAsia="ru-RU"/>
        </w:rPr>
      </w:pPr>
      <w:r w:rsidRPr="004E7050">
        <w:rPr>
          <w:rFonts w:eastAsia="Times New Roman"/>
          <w:szCs w:val="24"/>
          <w:lang w:eastAsia="ru-RU"/>
        </w:rPr>
        <w:t xml:space="preserve">дифференциальный </w:t>
      </w:r>
      <w:r w:rsidRPr="004E7050">
        <w:rPr>
          <w:rFonts w:eastAsia="Times New Roman"/>
          <w:sz w:val="32"/>
          <w:szCs w:val="32"/>
          <w:lang w:eastAsia="ru-RU"/>
        </w:rPr>
        <w:t xml:space="preserve">□ </w:t>
      </w:r>
    </w:p>
    <w:p w:rsidR="00C57F09" w:rsidRPr="004E7050" w:rsidRDefault="00C57F09" w:rsidP="00C57F09">
      <w:pPr>
        <w:numPr>
          <w:ilvl w:val="1"/>
          <w:numId w:val="18"/>
        </w:numPr>
        <w:tabs>
          <w:tab w:val="left" w:pos="567"/>
          <w:tab w:val="left" w:pos="1134"/>
        </w:tabs>
        <w:spacing w:after="0" w:line="240" w:lineRule="auto"/>
        <w:ind w:left="0" w:firstLine="1134"/>
        <w:jc w:val="left"/>
        <w:rPr>
          <w:rFonts w:eastAsia="Times New Roman"/>
          <w:sz w:val="32"/>
          <w:szCs w:val="32"/>
          <w:lang w:eastAsia="ru-RU"/>
        </w:rPr>
      </w:pPr>
      <w:r w:rsidRPr="004E7050">
        <w:rPr>
          <w:rFonts w:eastAsia="Times New Roman"/>
          <w:szCs w:val="24"/>
          <w:lang w:eastAsia="ru-RU"/>
        </w:rPr>
        <w:lastRenderedPageBreak/>
        <w:t xml:space="preserve">аннуитетный </w:t>
      </w:r>
      <w:r w:rsidRPr="004E7050">
        <w:rPr>
          <w:rFonts w:eastAsia="Times New Roman"/>
          <w:sz w:val="32"/>
          <w:szCs w:val="32"/>
          <w:lang w:eastAsia="ru-RU"/>
        </w:rPr>
        <w:t xml:space="preserve">□ </w:t>
      </w:r>
    </w:p>
    <w:p w:rsidR="00622B01" w:rsidRPr="004E7050" w:rsidRDefault="00622B01" w:rsidP="0040195A">
      <w:pPr>
        <w:numPr>
          <w:ilvl w:val="1"/>
          <w:numId w:val="1"/>
        </w:numPr>
        <w:tabs>
          <w:tab w:val="clear" w:pos="322"/>
          <w:tab w:val="num" w:pos="720"/>
          <w:tab w:val="left" w:pos="1170"/>
        </w:tabs>
        <w:spacing w:after="0" w:line="240" w:lineRule="auto"/>
        <w:ind w:left="0" w:firstLine="720"/>
        <w:rPr>
          <w:b/>
          <w:szCs w:val="24"/>
        </w:rPr>
      </w:pPr>
      <w:r w:rsidRPr="004E7050">
        <w:rPr>
          <w:szCs w:val="24"/>
        </w:rPr>
        <w:t>Проценты по кредиту начисляются Банком ежедневно, из расчета процентной ставки, установленной п. 5.1. настоящего Договора, и фактического количества дней временного периода для начисления процентов, начиная со дня предоставления кредита, на остаток суммы кредита, учитываемой Банком на ссудном счете Заёмщика/Созаёмщика.</w:t>
      </w:r>
    </w:p>
    <w:p w:rsidR="00622B01" w:rsidRPr="004E7050" w:rsidRDefault="00622B01" w:rsidP="0040195A">
      <w:pPr>
        <w:numPr>
          <w:ilvl w:val="1"/>
          <w:numId w:val="1"/>
        </w:numPr>
        <w:tabs>
          <w:tab w:val="clear" w:pos="322"/>
          <w:tab w:val="num" w:pos="720"/>
          <w:tab w:val="left" w:pos="1170"/>
        </w:tabs>
        <w:spacing w:after="0" w:line="240" w:lineRule="auto"/>
        <w:ind w:left="0" w:firstLine="720"/>
        <w:rPr>
          <w:b/>
          <w:szCs w:val="24"/>
        </w:rPr>
      </w:pPr>
      <w:r w:rsidRPr="004E7050">
        <w:rPr>
          <w:szCs w:val="24"/>
        </w:rPr>
        <w:t>Заёмщик/Созаёмщик погашают кредит и уплачивают проценты, начисленные за пользование кредитом, путем осуществления ежемесячных платежей согласно прилагаемого Графика платежей (Приложение №</w:t>
      </w:r>
      <w:r w:rsidR="00AB1FA0" w:rsidRPr="004E7050">
        <w:rPr>
          <w:szCs w:val="24"/>
        </w:rPr>
        <w:t xml:space="preserve"> </w:t>
      </w:r>
      <w:r w:rsidRPr="004E7050">
        <w:rPr>
          <w:szCs w:val="24"/>
        </w:rPr>
        <w:t>1 к Договору), являющегося неотъемлемой частью настоящего Договора. При несвоевременной оплате</w:t>
      </w:r>
      <w:r w:rsidRPr="004E7050">
        <w:rPr>
          <w:szCs w:val="24"/>
          <w:lang w:val="uz-Cyrl-UZ"/>
        </w:rPr>
        <w:t xml:space="preserve"> </w:t>
      </w:r>
      <w:r w:rsidRPr="004E7050">
        <w:rPr>
          <w:szCs w:val="24"/>
        </w:rPr>
        <w:t>основного долга и процентов по кредиту, Заёмщик обязан принять меры, обеспечивающие</w:t>
      </w:r>
      <w:r w:rsidRPr="004E7050">
        <w:rPr>
          <w:szCs w:val="24"/>
          <w:lang w:val="uz-Cyrl-UZ"/>
        </w:rPr>
        <w:t xml:space="preserve"> </w:t>
      </w:r>
      <w:r w:rsidRPr="004E7050">
        <w:rPr>
          <w:szCs w:val="24"/>
        </w:rPr>
        <w:t>погашение кредита. В обратном случае банк имеет право приостановить кредитование и взыскать</w:t>
      </w:r>
      <w:r w:rsidRPr="004E7050">
        <w:rPr>
          <w:szCs w:val="24"/>
          <w:lang w:val="uz-Cyrl-UZ"/>
        </w:rPr>
        <w:t xml:space="preserve"> </w:t>
      </w:r>
      <w:r w:rsidRPr="004E7050">
        <w:rPr>
          <w:szCs w:val="24"/>
        </w:rPr>
        <w:t>ипотечный кредит и начисленные проценты досрочно.</w:t>
      </w:r>
    </w:p>
    <w:p w:rsidR="00622B01" w:rsidRPr="004E7050" w:rsidRDefault="00622B01" w:rsidP="0040195A">
      <w:pPr>
        <w:numPr>
          <w:ilvl w:val="1"/>
          <w:numId w:val="1"/>
        </w:numPr>
        <w:tabs>
          <w:tab w:val="clear" w:pos="322"/>
          <w:tab w:val="num" w:pos="720"/>
          <w:tab w:val="left" w:pos="1170"/>
        </w:tabs>
        <w:spacing w:after="0" w:line="240" w:lineRule="auto"/>
        <w:ind w:left="0" w:firstLine="720"/>
        <w:rPr>
          <w:b/>
          <w:szCs w:val="24"/>
        </w:rPr>
      </w:pPr>
      <w:r w:rsidRPr="004E7050">
        <w:rPr>
          <w:szCs w:val="24"/>
        </w:rPr>
        <w:t>Погашение кредита и процентов может производиться:</w:t>
      </w:r>
    </w:p>
    <w:p w:rsidR="00622B01" w:rsidRPr="004E7050" w:rsidRDefault="00622B01" w:rsidP="00E374B3">
      <w:pPr>
        <w:tabs>
          <w:tab w:val="num" w:pos="720"/>
          <w:tab w:val="left" w:pos="1170"/>
        </w:tabs>
        <w:spacing w:after="0" w:line="240" w:lineRule="auto"/>
        <w:ind w:firstLine="720"/>
        <w:rPr>
          <w:szCs w:val="24"/>
        </w:rPr>
      </w:pPr>
      <w:r w:rsidRPr="004E7050">
        <w:rPr>
          <w:szCs w:val="24"/>
        </w:rPr>
        <w:t xml:space="preserve">а) путем перечисления средств в безналичной форме за счет заработной платы и приравненных к ней платежей, пенсий, гонораров, дивидендов, процентов и других </w:t>
      </w:r>
      <w:r w:rsidR="00AB1FA0" w:rsidRPr="004E7050">
        <w:rPr>
          <w:szCs w:val="24"/>
        </w:rPr>
        <w:t>доходов, получаемых</w:t>
      </w:r>
      <w:r w:rsidRPr="004E7050">
        <w:rPr>
          <w:szCs w:val="24"/>
        </w:rPr>
        <w:t xml:space="preserve"> по ценным бумагам;</w:t>
      </w:r>
    </w:p>
    <w:p w:rsidR="00622B01" w:rsidRPr="004E7050" w:rsidRDefault="00622B01" w:rsidP="00E374B3">
      <w:pPr>
        <w:tabs>
          <w:tab w:val="num" w:pos="720"/>
          <w:tab w:val="left" w:pos="1170"/>
        </w:tabs>
        <w:spacing w:after="0" w:line="240" w:lineRule="auto"/>
        <w:ind w:firstLine="720"/>
        <w:rPr>
          <w:szCs w:val="24"/>
        </w:rPr>
      </w:pPr>
      <w:r w:rsidRPr="004E7050">
        <w:rPr>
          <w:szCs w:val="24"/>
        </w:rPr>
        <w:t>б) внесением наличных денег;</w:t>
      </w:r>
    </w:p>
    <w:p w:rsidR="00622B01" w:rsidRPr="004E7050" w:rsidRDefault="00622B01" w:rsidP="00E374B3">
      <w:pPr>
        <w:tabs>
          <w:tab w:val="num" w:pos="720"/>
          <w:tab w:val="left" w:pos="1170"/>
        </w:tabs>
        <w:spacing w:after="0" w:line="240" w:lineRule="auto"/>
        <w:ind w:firstLine="720"/>
        <w:rPr>
          <w:szCs w:val="24"/>
        </w:rPr>
      </w:pPr>
      <w:r w:rsidRPr="004E7050">
        <w:rPr>
          <w:szCs w:val="24"/>
        </w:rPr>
        <w:t>в) путем перечисления средств с пластиковых карт;</w:t>
      </w:r>
    </w:p>
    <w:p w:rsidR="00622B01" w:rsidRPr="004E7050" w:rsidRDefault="00622B01" w:rsidP="00E374B3">
      <w:pPr>
        <w:tabs>
          <w:tab w:val="num" w:pos="720"/>
          <w:tab w:val="left" w:pos="1170"/>
        </w:tabs>
        <w:spacing w:after="0" w:line="240" w:lineRule="auto"/>
        <w:ind w:firstLine="720"/>
        <w:rPr>
          <w:szCs w:val="24"/>
        </w:rPr>
      </w:pPr>
      <w:r w:rsidRPr="004E7050">
        <w:rPr>
          <w:szCs w:val="24"/>
        </w:rPr>
        <w:t>г) путем перечисления со счетов по вкладам;</w:t>
      </w:r>
    </w:p>
    <w:p w:rsidR="00622B01" w:rsidRPr="004E7050" w:rsidRDefault="00622B01" w:rsidP="00E374B3">
      <w:pPr>
        <w:tabs>
          <w:tab w:val="num" w:pos="720"/>
          <w:tab w:val="left" w:pos="1170"/>
        </w:tabs>
        <w:spacing w:after="0" w:line="240" w:lineRule="auto"/>
        <w:ind w:firstLine="720"/>
        <w:rPr>
          <w:szCs w:val="24"/>
        </w:rPr>
      </w:pPr>
      <w:r w:rsidRPr="004E7050">
        <w:rPr>
          <w:szCs w:val="24"/>
        </w:rPr>
        <w:t>д) другими способами, не запрещенными законодательством.</w:t>
      </w:r>
    </w:p>
    <w:p w:rsidR="00622B01" w:rsidRPr="004E7050" w:rsidRDefault="00622B01" w:rsidP="0040195A">
      <w:pPr>
        <w:numPr>
          <w:ilvl w:val="1"/>
          <w:numId w:val="1"/>
        </w:numPr>
        <w:tabs>
          <w:tab w:val="clear" w:pos="322"/>
          <w:tab w:val="num" w:pos="720"/>
          <w:tab w:val="left" w:pos="1170"/>
        </w:tabs>
        <w:spacing w:after="0" w:line="240" w:lineRule="auto"/>
        <w:ind w:left="0" w:firstLine="720"/>
        <w:rPr>
          <w:szCs w:val="24"/>
        </w:rPr>
      </w:pPr>
      <w:r w:rsidRPr="004E7050">
        <w:rPr>
          <w:szCs w:val="24"/>
        </w:rPr>
        <w:t xml:space="preserve">При начислении суммы процентов в расчет принимается величина процентной ставки (в процентах годовых) и фактическое количество календарных дней пользования кредитом. При этом за базу берется действительное число календарных дней в году (365 или 366 дней соответственно). </w:t>
      </w:r>
    </w:p>
    <w:p w:rsidR="00622B01" w:rsidRPr="004E7050" w:rsidRDefault="00622B01" w:rsidP="0040195A">
      <w:pPr>
        <w:numPr>
          <w:ilvl w:val="1"/>
          <w:numId w:val="1"/>
        </w:numPr>
        <w:tabs>
          <w:tab w:val="clear" w:pos="322"/>
          <w:tab w:val="num" w:pos="720"/>
          <w:tab w:val="left" w:pos="1170"/>
        </w:tabs>
        <w:spacing w:after="0" w:line="240" w:lineRule="auto"/>
        <w:ind w:left="0" w:firstLine="720"/>
        <w:rPr>
          <w:szCs w:val="24"/>
        </w:rPr>
      </w:pPr>
      <w:r w:rsidRPr="004E7050">
        <w:rPr>
          <w:szCs w:val="24"/>
        </w:rPr>
        <w:t>Заемщик/Созаёмщик вправе осуществить погашение основного долга (полностью или частично) досрочно, до наступления срока погашения, установленного в кредитном договоре, оплатив при этом сумму процентов, начисленных на день фактического платежа.</w:t>
      </w:r>
    </w:p>
    <w:p w:rsidR="00622B01" w:rsidRPr="004E7050" w:rsidRDefault="00622B01" w:rsidP="0040195A">
      <w:pPr>
        <w:numPr>
          <w:ilvl w:val="1"/>
          <w:numId w:val="1"/>
        </w:numPr>
        <w:tabs>
          <w:tab w:val="clear" w:pos="322"/>
          <w:tab w:val="num" w:pos="720"/>
          <w:tab w:val="left" w:pos="1170"/>
        </w:tabs>
        <w:spacing w:after="0" w:line="240" w:lineRule="auto"/>
        <w:ind w:left="0" w:firstLine="720"/>
        <w:rPr>
          <w:szCs w:val="24"/>
        </w:rPr>
      </w:pPr>
      <w:r w:rsidRPr="004E7050">
        <w:rPr>
          <w:szCs w:val="24"/>
        </w:rPr>
        <w:t>При нарушении сроков возврата основного долга по кредиту, процентная ставка на сумму просроченной задолженности увеличивается в 1,5 раза с даты образования просроченной задолженности.</w:t>
      </w:r>
    </w:p>
    <w:p w:rsidR="00C57F09" w:rsidRPr="004E7050" w:rsidRDefault="00622B01" w:rsidP="00C57F09">
      <w:pPr>
        <w:numPr>
          <w:ilvl w:val="1"/>
          <w:numId w:val="1"/>
        </w:numPr>
        <w:tabs>
          <w:tab w:val="clear" w:pos="322"/>
          <w:tab w:val="num" w:pos="720"/>
          <w:tab w:val="left" w:pos="1170"/>
        </w:tabs>
        <w:spacing w:after="0" w:line="240" w:lineRule="auto"/>
        <w:ind w:left="0" w:firstLine="720"/>
        <w:rPr>
          <w:szCs w:val="24"/>
        </w:rPr>
      </w:pPr>
      <w:r w:rsidRPr="004E7050">
        <w:rPr>
          <w:szCs w:val="24"/>
        </w:rPr>
        <w:t>Если дата выплаты любых сумм по настоящему Договору придется на день,</w:t>
      </w:r>
      <w:r w:rsidRPr="004E7050">
        <w:rPr>
          <w:szCs w:val="24"/>
        </w:rPr>
        <w:br/>
        <w:t>не являющийся рабочим днем, то выплата этих сумм должна быть осуществлена</w:t>
      </w:r>
      <w:r w:rsidRPr="004E7050">
        <w:rPr>
          <w:szCs w:val="24"/>
        </w:rPr>
        <w:br/>
        <w:t>не позднее следующего рабочего дня.</w:t>
      </w:r>
    </w:p>
    <w:p w:rsidR="0011775F" w:rsidRPr="004E7050" w:rsidRDefault="00C57F09" w:rsidP="00FC3556">
      <w:pPr>
        <w:numPr>
          <w:ilvl w:val="1"/>
          <w:numId w:val="1"/>
        </w:numPr>
        <w:tabs>
          <w:tab w:val="clear" w:pos="322"/>
          <w:tab w:val="left" w:pos="1170"/>
        </w:tabs>
        <w:spacing w:after="0" w:line="240" w:lineRule="auto"/>
        <w:ind w:left="0" w:firstLine="709"/>
        <w:rPr>
          <w:szCs w:val="24"/>
        </w:rPr>
      </w:pPr>
      <w:r w:rsidRPr="004E7050">
        <w:rPr>
          <w:noProof/>
          <w:szCs w:val="24"/>
          <w:lang w:eastAsia="ru-RU"/>
        </w:rPr>
        <w:t xml:space="preserve">При поступлении от Заемщика для текущего платежа по кредиту средств в размере большем, чем сумма, предусмотренная в графике </w:t>
      </w:r>
      <w:r w:rsidRPr="004E7050">
        <w:rPr>
          <w:szCs w:val="24"/>
        </w:rPr>
        <w:t>возврата кредита, излишнюю часть поступивших средств Банк, на основании соответствующго заявления Заёмщика, направляет на погашение основного долга Заемщика по кредиту и пересчитывает сумму кредита.</w:t>
      </w:r>
      <w:r w:rsidR="00E80025" w:rsidRPr="00E80025">
        <w:rPr>
          <w:szCs w:val="24"/>
        </w:rPr>
        <w:t xml:space="preserve"> </w:t>
      </w:r>
      <w:r w:rsidR="00FC3556" w:rsidRPr="00FC3556">
        <w:rPr>
          <w:szCs w:val="24"/>
        </w:rPr>
        <w:t>При отсутствии заявление клиента излишняя сумма будет погашен первую очередь для текущие проценты, после погашения срочных процентов оставшийся денежные средства направляются для погашения срочного основного долга.</w:t>
      </w:r>
    </w:p>
    <w:p w:rsidR="00C57F09" w:rsidRPr="004E7050" w:rsidRDefault="00C57F09" w:rsidP="00C57F09">
      <w:pPr>
        <w:tabs>
          <w:tab w:val="left" w:pos="720"/>
          <w:tab w:val="left" w:pos="1170"/>
        </w:tabs>
        <w:spacing w:after="0" w:line="240" w:lineRule="auto"/>
        <w:ind w:left="720"/>
        <w:rPr>
          <w:szCs w:val="24"/>
        </w:rPr>
      </w:pPr>
    </w:p>
    <w:p w:rsidR="00A40197" w:rsidRPr="004E7050" w:rsidRDefault="00C1223A" w:rsidP="0040195A">
      <w:pPr>
        <w:numPr>
          <w:ilvl w:val="0"/>
          <w:numId w:val="14"/>
        </w:numPr>
        <w:tabs>
          <w:tab w:val="left" w:pos="270"/>
        </w:tabs>
        <w:spacing w:after="0" w:line="240" w:lineRule="auto"/>
        <w:ind w:left="0" w:firstLine="0"/>
        <w:jc w:val="center"/>
        <w:rPr>
          <w:b/>
          <w:szCs w:val="24"/>
        </w:rPr>
      </w:pPr>
      <w:r w:rsidRPr="004E7050">
        <w:rPr>
          <w:b/>
          <w:szCs w:val="24"/>
        </w:rPr>
        <w:t>Права сторон</w:t>
      </w:r>
    </w:p>
    <w:p w:rsidR="00C1223A" w:rsidRPr="004E7050" w:rsidRDefault="00C1223A" w:rsidP="0040195A">
      <w:pPr>
        <w:numPr>
          <w:ilvl w:val="1"/>
          <w:numId w:val="15"/>
        </w:numPr>
        <w:tabs>
          <w:tab w:val="left" w:pos="720"/>
          <w:tab w:val="left" w:pos="1440"/>
        </w:tabs>
        <w:spacing w:after="0" w:line="240" w:lineRule="auto"/>
        <w:ind w:left="0" w:firstLine="709"/>
        <w:rPr>
          <w:b/>
          <w:szCs w:val="24"/>
        </w:rPr>
      </w:pPr>
      <w:r w:rsidRPr="004E7050">
        <w:rPr>
          <w:b/>
          <w:szCs w:val="24"/>
        </w:rPr>
        <w:t>Права Банка:</w:t>
      </w:r>
    </w:p>
    <w:p w:rsidR="00650DD9" w:rsidRPr="004E7050" w:rsidRDefault="00650DD9" w:rsidP="00650DD9">
      <w:pPr>
        <w:suppressLineNumbers/>
        <w:spacing w:after="0" w:line="240" w:lineRule="auto"/>
        <w:ind w:firstLine="708"/>
        <w:rPr>
          <w:szCs w:val="24"/>
        </w:rPr>
      </w:pPr>
      <w:r w:rsidRPr="004E7050">
        <w:rPr>
          <w:szCs w:val="24"/>
        </w:rPr>
        <w:t>6.1.1. В случае не предоставления документов, указанных в п. 4.4. настоящего Договора в течение 30 (тридцати) банковских дней, Банк имеет право</w:t>
      </w:r>
      <w:r w:rsidR="00917F08" w:rsidRPr="004E7050">
        <w:rPr>
          <w:szCs w:val="24"/>
        </w:rPr>
        <w:t>,</w:t>
      </w:r>
      <w:r w:rsidRPr="004E7050">
        <w:rPr>
          <w:szCs w:val="24"/>
        </w:rPr>
        <w:t xml:space="preserve"> </w:t>
      </w:r>
      <w:r w:rsidR="00917F08" w:rsidRPr="004E7050">
        <w:rPr>
          <w:szCs w:val="24"/>
        </w:rPr>
        <w:t xml:space="preserve">в соответствии с действующим законодательством, </w:t>
      </w:r>
      <w:r w:rsidRPr="004E7050">
        <w:rPr>
          <w:szCs w:val="24"/>
        </w:rPr>
        <w:t xml:space="preserve">расторгнуть кредитный договор в одностороннем порядке с уведомлением об этом </w:t>
      </w:r>
      <w:r w:rsidR="00917F08" w:rsidRPr="004E7050">
        <w:rPr>
          <w:szCs w:val="24"/>
        </w:rPr>
        <w:t>Заёмщика.</w:t>
      </w:r>
    </w:p>
    <w:p w:rsidR="00650DD9" w:rsidRPr="004E7050" w:rsidRDefault="00650DD9" w:rsidP="00650DD9">
      <w:pPr>
        <w:pStyle w:val="21"/>
        <w:suppressLineNumbers/>
        <w:overflowPunct/>
        <w:autoSpaceDE/>
        <w:autoSpaceDN/>
        <w:adjustRightInd/>
        <w:textAlignment w:val="auto"/>
        <w:rPr>
          <w:rFonts w:ascii="Times New Roman" w:hAnsi="Times New Roman"/>
          <w:szCs w:val="24"/>
        </w:rPr>
      </w:pPr>
      <w:r w:rsidRPr="004E7050">
        <w:rPr>
          <w:rFonts w:ascii="Times New Roman" w:hAnsi="Times New Roman"/>
          <w:noProof w:val="0"/>
          <w:szCs w:val="24"/>
        </w:rPr>
        <w:t xml:space="preserve">6.1.2. </w:t>
      </w:r>
      <w:r w:rsidRPr="004E7050">
        <w:rPr>
          <w:rFonts w:ascii="Times New Roman" w:hAnsi="Times New Roman"/>
          <w:szCs w:val="24"/>
        </w:rPr>
        <w:t>Осуществлять контроль по вопросам платежеспособности Заёмщика/Созаёмщика, состояния квартиры, предоставленного в обеспечение.</w:t>
      </w:r>
    </w:p>
    <w:p w:rsidR="00650DD9" w:rsidRPr="004E7050" w:rsidRDefault="00650DD9" w:rsidP="00650DD9">
      <w:pPr>
        <w:suppressLineNumbers/>
        <w:spacing w:after="0" w:line="240" w:lineRule="auto"/>
        <w:ind w:firstLine="708"/>
        <w:rPr>
          <w:szCs w:val="24"/>
        </w:rPr>
      </w:pPr>
      <w:r w:rsidRPr="004E7050">
        <w:rPr>
          <w:szCs w:val="24"/>
        </w:rPr>
        <w:t>6.1.3. При наступлении Случая неисполнения обязательств</w:t>
      </w:r>
      <w:r w:rsidR="00CF0A8C" w:rsidRPr="004E7050">
        <w:rPr>
          <w:szCs w:val="24"/>
        </w:rPr>
        <w:t xml:space="preserve"> (Раздел 8 настоящего Договора)</w:t>
      </w:r>
      <w:r w:rsidRPr="004E7050">
        <w:rPr>
          <w:szCs w:val="24"/>
        </w:rPr>
        <w:t>, Банк по своему усмотрению может предпринять любые из следующих действий:</w:t>
      </w:r>
    </w:p>
    <w:p w:rsidR="00650DD9" w:rsidRPr="004E7050" w:rsidRDefault="00650DD9" w:rsidP="00650DD9">
      <w:pPr>
        <w:suppressLineNumbers/>
        <w:spacing w:after="0" w:line="240" w:lineRule="auto"/>
        <w:ind w:firstLine="708"/>
        <w:rPr>
          <w:szCs w:val="24"/>
        </w:rPr>
      </w:pPr>
      <w:r w:rsidRPr="004E7050">
        <w:rPr>
          <w:szCs w:val="24"/>
        </w:rPr>
        <w:t xml:space="preserve">а) направить </w:t>
      </w:r>
      <w:r w:rsidR="00A44548" w:rsidRPr="004E7050">
        <w:rPr>
          <w:szCs w:val="24"/>
        </w:rPr>
        <w:t>Заёмщику/Созаёмщику</w:t>
      </w:r>
      <w:r w:rsidRPr="004E7050">
        <w:rPr>
          <w:szCs w:val="24"/>
        </w:rPr>
        <w:t xml:space="preserve"> письменное уведомление о наступлении Случая неисполнения обязательств с установлением срока для её устранения;</w:t>
      </w:r>
    </w:p>
    <w:p w:rsidR="00650DD9" w:rsidRPr="004E7050" w:rsidRDefault="00650DD9" w:rsidP="00650DD9">
      <w:pPr>
        <w:suppressLineNumbers/>
        <w:spacing w:after="0" w:line="240" w:lineRule="auto"/>
        <w:ind w:firstLine="708"/>
        <w:rPr>
          <w:szCs w:val="24"/>
        </w:rPr>
      </w:pPr>
      <w:r w:rsidRPr="004E7050">
        <w:rPr>
          <w:szCs w:val="24"/>
        </w:rPr>
        <w:t xml:space="preserve">б) потребовать от </w:t>
      </w:r>
      <w:r w:rsidR="00A44548" w:rsidRPr="004E7050">
        <w:rPr>
          <w:szCs w:val="24"/>
        </w:rPr>
        <w:t xml:space="preserve">Заёмщика/Созаёмщика </w:t>
      </w:r>
      <w:r w:rsidRPr="004E7050">
        <w:rPr>
          <w:szCs w:val="24"/>
        </w:rPr>
        <w:t>досрочного возврата всего кредита или его части в порядке, установленном настоящим Договором;</w:t>
      </w:r>
    </w:p>
    <w:p w:rsidR="00650DD9" w:rsidRPr="004E7050" w:rsidRDefault="00650DD9" w:rsidP="00650DD9">
      <w:pPr>
        <w:suppressLineNumbers/>
        <w:spacing w:after="0" w:line="240" w:lineRule="auto"/>
        <w:ind w:firstLine="708"/>
        <w:rPr>
          <w:szCs w:val="24"/>
        </w:rPr>
      </w:pPr>
      <w:r w:rsidRPr="004E7050">
        <w:rPr>
          <w:szCs w:val="24"/>
        </w:rPr>
        <w:t xml:space="preserve">в) обратить взыскание на обеспечение по кредиту в порядке, установленном договором ипотеки и действующим законодательством; </w:t>
      </w:r>
    </w:p>
    <w:p w:rsidR="00650DD9" w:rsidRPr="004E7050" w:rsidRDefault="00650DD9" w:rsidP="00650DD9">
      <w:pPr>
        <w:suppressLineNumbers/>
        <w:spacing w:after="0" w:line="240" w:lineRule="auto"/>
        <w:ind w:firstLine="708"/>
        <w:rPr>
          <w:szCs w:val="24"/>
        </w:rPr>
      </w:pPr>
      <w:r w:rsidRPr="004E7050">
        <w:rPr>
          <w:szCs w:val="24"/>
        </w:rPr>
        <w:lastRenderedPageBreak/>
        <w:t>г) расторгнуть настоящий Договор в порядке, установленном настоящим Договором;</w:t>
      </w:r>
    </w:p>
    <w:p w:rsidR="00650DD9" w:rsidRPr="004E7050" w:rsidRDefault="00650DD9" w:rsidP="00650DD9">
      <w:pPr>
        <w:suppressLineNumbers/>
        <w:spacing w:after="0" w:line="240" w:lineRule="auto"/>
        <w:ind w:firstLine="708"/>
        <w:rPr>
          <w:szCs w:val="24"/>
        </w:rPr>
      </w:pPr>
      <w:r w:rsidRPr="004E7050">
        <w:rPr>
          <w:szCs w:val="24"/>
        </w:rPr>
        <w:t xml:space="preserve">д) использовать любые другие права согласно настоящему Договору и действующему законодательству Республики Узбекистан.       </w:t>
      </w:r>
    </w:p>
    <w:p w:rsidR="000C6C0B" w:rsidRPr="004E7050" w:rsidRDefault="000C6C0B" w:rsidP="00650DD9">
      <w:pPr>
        <w:suppressLineNumbers/>
        <w:spacing w:after="0" w:line="240" w:lineRule="auto"/>
        <w:ind w:firstLine="708"/>
        <w:rPr>
          <w:szCs w:val="24"/>
        </w:rPr>
      </w:pPr>
      <w:r w:rsidRPr="004E7050">
        <w:rPr>
          <w:szCs w:val="24"/>
        </w:rPr>
        <w:t>6.1.4. Обновлять стоимость залога каждые 3 (три) года или при наступлении серьёзных изменений на рынке недвижимости.</w:t>
      </w:r>
    </w:p>
    <w:p w:rsidR="00F90E3E" w:rsidRPr="004E7050" w:rsidRDefault="00F90E3E" w:rsidP="00650DD9">
      <w:pPr>
        <w:suppressLineNumbers/>
        <w:spacing w:after="0" w:line="240" w:lineRule="auto"/>
        <w:ind w:firstLine="708"/>
        <w:rPr>
          <w:szCs w:val="24"/>
        </w:rPr>
      </w:pPr>
      <w:r w:rsidRPr="004E7050">
        <w:rPr>
          <w:rFonts w:eastAsia="Times New Roman"/>
          <w:szCs w:val="24"/>
          <w:lang w:eastAsia="ru-RU"/>
        </w:rPr>
        <w:t>6.1.5. В безакцептном и бесспорном порядке списывать денежные средства со всех счетов Заемщика/Созаёмщика во всех банках, а также учитываемых на картсчете(ах), которые необходимы Банку для удовлетворения своих требований по настоящему договору, а Заемщик/Созаёмщик настоящим предоставляет Банку право списания и не будет иметь никаких претензий в будущем</w:t>
      </w:r>
      <w:r w:rsidRPr="004E7050">
        <w:rPr>
          <w:rFonts w:eastAsia="Times New Roman"/>
          <w:szCs w:val="24"/>
          <w:lang w:val="uz-Cyrl-UZ" w:eastAsia="ru-RU"/>
        </w:rPr>
        <w:t>.</w:t>
      </w:r>
      <w:r w:rsidRPr="004E7050">
        <w:rPr>
          <w:rFonts w:eastAsia="Times New Roman"/>
          <w:szCs w:val="24"/>
          <w:lang w:eastAsia="ru-RU"/>
        </w:rPr>
        <w:t xml:space="preserve"> В связи с этим, </w:t>
      </w:r>
      <w:r w:rsidRPr="004E7050">
        <w:rPr>
          <w:szCs w:val="24"/>
        </w:rPr>
        <w:t>Заемщик/Созаёмщик дает свое согласие, поручает и уполномочивает Банк осуществлять автоматическое списание со всех счетов и с банковских карт Заемщика/Созаёмщика, открытых в любых банках Республики Узбекистан сумм, причитающихся выплате Банку. Услуга автосписания активируется Банком с момента получения Заёмщиком/Созаёмщиком кредита, при этом Заемщик/Созаёмщик соглашается и подтверждает добровольное получение от Банка данной услуги</w:t>
      </w:r>
      <w:r w:rsidRPr="004E7050">
        <w:rPr>
          <w:rFonts w:eastAsia="Times New Roman"/>
          <w:szCs w:val="24"/>
          <w:lang w:eastAsia="ru-RU"/>
        </w:rPr>
        <w:t>.</w:t>
      </w:r>
    </w:p>
    <w:p w:rsidR="000C6C0B" w:rsidRPr="004E7050" w:rsidRDefault="000C6C0B" w:rsidP="00650DD9">
      <w:pPr>
        <w:suppressLineNumbers/>
        <w:spacing w:after="0" w:line="240" w:lineRule="auto"/>
        <w:ind w:firstLine="708"/>
        <w:rPr>
          <w:szCs w:val="24"/>
        </w:rPr>
      </w:pPr>
      <w:r w:rsidRPr="004E7050">
        <w:rPr>
          <w:szCs w:val="24"/>
        </w:rPr>
        <w:t xml:space="preserve">     </w:t>
      </w:r>
    </w:p>
    <w:p w:rsidR="002E7E13" w:rsidRPr="004E7050" w:rsidRDefault="002E7E13" w:rsidP="0040195A">
      <w:pPr>
        <w:numPr>
          <w:ilvl w:val="1"/>
          <w:numId w:val="11"/>
        </w:numPr>
        <w:tabs>
          <w:tab w:val="left" w:pos="1440"/>
        </w:tabs>
        <w:spacing w:after="0" w:line="240" w:lineRule="auto"/>
        <w:rPr>
          <w:szCs w:val="24"/>
          <w:lang w:val="en-US"/>
        </w:rPr>
      </w:pPr>
      <w:r w:rsidRPr="004E7050">
        <w:rPr>
          <w:b/>
          <w:szCs w:val="24"/>
        </w:rPr>
        <w:t>Права Заёмщика/Созаёмщика:</w:t>
      </w:r>
    </w:p>
    <w:p w:rsidR="002E7E13" w:rsidRPr="004E7050" w:rsidRDefault="002E7E13" w:rsidP="0040195A">
      <w:pPr>
        <w:numPr>
          <w:ilvl w:val="2"/>
          <w:numId w:val="11"/>
        </w:numPr>
        <w:tabs>
          <w:tab w:val="left" w:pos="1350"/>
        </w:tabs>
        <w:spacing w:after="0" w:line="240" w:lineRule="auto"/>
        <w:ind w:left="0" w:firstLine="720"/>
      </w:pPr>
      <w:r w:rsidRPr="004E7050">
        <w:t>Требовать предоставления кредита в объеме, сроки и на</w:t>
      </w:r>
      <w:r w:rsidRPr="004E7050">
        <w:br/>
        <w:t>условиях, предусмотренных настоящим Договором, при условии выполнения всех своих обязательств по настоящему Договору.</w:t>
      </w:r>
    </w:p>
    <w:p w:rsidR="002E7E13" w:rsidRPr="004E7050" w:rsidRDefault="002B1630" w:rsidP="00E374B3">
      <w:pPr>
        <w:tabs>
          <w:tab w:val="left" w:pos="1350"/>
        </w:tabs>
        <w:spacing w:after="0" w:line="240" w:lineRule="auto"/>
        <w:ind w:firstLine="720"/>
        <w:rPr>
          <w:szCs w:val="24"/>
        </w:rPr>
      </w:pPr>
      <w:r w:rsidRPr="004E7050">
        <w:rPr>
          <w:szCs w:val="24"/>
        </w:rPr>
        <w:t xml:space="preserve">6.2.2. </w:t>
      </w:r>
      <w:r w:rsidR="002E7E13" w:rsidRPr="004E7050">
        <w:rPr>
          <w:szCs w:val="24"/>
        </w:rPr>
        <w:t>Производить оплату со ссудного счета в течение периода действия настоящего Договора, в пределах суммы и на цели, указанные в п.1.1</w:t>
      </w:r>
      <w:r w:rsidR="00B9734B" w:rsidRPr="004E7050">
        <w:rPr>
          <w:szCs w:val="24"/>
        </w:rPr>
        <w:t>.</w:t>
      </w:r>
      <w:r w:rsidR="002E7E13" w:rsidRPr="004E7050">
        <w:rPr>
          <w:szCs w:val="24"/>
        </w:rPr>
        <w:t xml:space="preserve"> и 1.2</w:t>
      </w:r>
      <w:r w:rsidR="00B9734B" w:rsidRPr="004E7050">
        <w:rPr>
          <w:szCs w:val="24"/>
        </w:rPr>
        <w:t>.</w:t>
      </w:r>
      <w:r w:rsidR="002E7E13" w:rsidRPr="004E7050">
        <w:rPr>
          <w:szCs w:val="24"/>
        </w:rPr>
        <w:t xml:space="preserve"> настоящего Договора.</w:t>
      </w:r>
    </w:p>
    <w:p w:rsidR="00BB200D" w:rsidRPr="004E7050" w:rsidRDefault="009F68C8" w:rsidP="00BB200D">
      <w:pPr>
        <w:tabs>
          <w:tab w:val="left" w:pos="1350"/>
          <w:tab w:val="left" w:pos="1440"/>
        </w:tabs>
        <w:spacing w:after="0" w:line="240" w:lineRule="auto"/>
        <w:ind w:firstLine="720"/>
        <w:rPr>
          <w:szCs w:val="24"/>
        </w:rPr>
      </w:pPr>
      <w:r w:rsidRPr="004E7050">
        <w:rPr>
          <w:szCs w:val="24"/>
        </w:rPr>
        <w:t xml:space="preserve">6.2.3. </w:t>
      </w:r>
      <w:r w:rsidR="002E7E13" w:rsidRPr="004E7050">
        <w:rPr>
          <w:szCs w:val="24"/>
        </w:rPr>
        <w:t>Досрочно расторгнуть договор с Банком, полностью возвратив полученный кредит и уплатив начисленные по нему проценты и другие платежи.</w:t>
      </w:r>
    </w:p>
    <w:p w:rsidR="00BB200D" w:rsidRPr="004E7050" w:rsidRDefault="00BB200D" w:rsidP="00BB200D">
      <w:pPr>
        <w:tabs>
          <w:tab w:val="left" w:pos="1350"/>
          <w:tab w:val="left" w:pos="1440"/>
        </w:tabs>
        <w:spacing w:after="0" w:line="240" w:lineRule="auto"/>
        <w:ind w:firstLine="720"/>
        <w:rPr>
          <w:szCs w:val="24"/>
        </w:rPr>
      </w:pPr>
      <w:r w:rsidRPr="004E7050">
        <w:rPr>
          <w:szCs w:val="24"/>
        </w:rPr>
        <w:t xml:space="preserve">6.2.4. </w:t>
      </w:r>
      <w:r w:rsidRPr="004E7050">
        <w:rPr>
          <w:rFonts w:eastAsia="Times New Roman"/>
          <w:noProof/>
          <w:szCs w:val="24"/>
          <w:lang w:eastAsia="ru-RU"/>
        </w:rPr>
        <w:t xml:space="preserve">на бесплатной основе </w:t>
      </w:r>
      <w:r w:rsidRPr="004E7050">
        <w:rPr>
          <w:rFonts w:eastAsia="Times New Roman"/>
          <w:szCs w:val="24"/>
          <w:lang w:eastAsia="ru-RU"/>
        </w:rPr>
        <w:t>отказаться от получения кредита после заключения настоящего договора и до получения Заёмщиком кредита по настоящему договору.</w:t>
      </w:r>
    </w:p>
    <w:p w:rsidR="009F04D2" w:rsidRPr="004E7050" w:rsidRDefault="00BB200D" w:rsidP="009F04D2">
      <w:pPr>
        <w:tabs>
          <w:tab w:val="left" w:pos="1350"/>
          <w:tab w:val="left" w:pos="1440"/>
        </w:tabs>
        <w:spacing w:after="0" w:line="240" w:lineRule="auto"/>
        <w:ind w:firstLine="720"/>
        <w:rPr>
          <w:szCs w:val="24"/>
        </w:rPr>
      </w:pPr>
      <w:r w:rsidRPr="004E7050">
        <w:rPr>
          <w:szCs w:val="24"/>
        </w:rPr>
        <w:t xml:space="preserve">6.2.5. </w:t>
      </w:r>
      <w:r w:rsidRPr="004E7050">
        <w:rPr>
          <w:rFonts w:eastAsia="Times New Roman"/>
          <w:szCs w:val="24"/>
          <w:lang w:eastAsia="ru-RU"/>
        </w:rPr>
        <w:t xml:space="preserve">без оплаты каких-либо штрафов </w:t>
      </w:r>
      <w:r w:rsidRPr="004E7050">
        <w:rPr>
          <w:noProof/>
          <w:szCs w:val="24"/>
          <w:lang w:eastAsia="ru-RU"/>
        </w:rPr>
        <w:t xml:space="preserve">досрочно погасить кредит в любое время. </w:t>
      </w:r>
    </w:p>
    <w:p w:rsidR="002E7DE3" w:rsidRPr="004E7050" w:rsidRDefault="009F04D2" w:rsidP="002E7DE3">
      <w:pPr>
        <w:tabs>
          <w:tab w:val="left" w:pos="426"/>
        </w:tabs>
        <w:spacing w:before="60" w:after="0" w:line="240" w:lineRule="auto"/>
        <w:ind w:right="28" w:firstLine="709"/>
        <w:rPr>
          <w:rFonts w:eastAsia="Times New Roman"/>
          <w:szCs w:val="24"/>
          <w:lang w:eastAsia="ru-RU"/>
        </w:rPr>
      </w:pPr>
      <w:r w:rsidRPr="004E7050">
        <w:rPr>
          <w:szCs w:val="24"/>
        </w:rPr>
        <w:t>6.</w:t>
      </w:r>
      <w:r w:rsidR="003012F8" w:rsidRPr="004E7050">
        <w:rPr>
          <w:szCs w:val="24"/>
        </w:rPr>
        <w:t>3</w:t>
      </w:r>
      <w:r w:rsidRPr="004E7050">
        <w:rPr>
          <w:szCs w:val="24"/>
        </w:rPr>
        <w:t xml:space="preserve">. </w:t>
      </w:r>
      <w:r w:rsidR="002E7DE3" w:rsidRPr="004E7050">
        <w:rPr>
          <w:rFonts w:eastAsia="Times New Roman"/>
          <w:szCs w:val="24"/>
          <w:lang w:eastAsia="ru-RU"/>
        </w:rPr>
        <w:t xml:space="preserve">В случае не предоставления или несвоевременного предоставления </w:t>
      </w:r>
      <w:r w:rsidR="00D909D0" w:rsidRPr="004E7050">
        <w:rPr>
          <w:rFonts w:eastAsia="Times New Roman"/>
          <w:szCs w:val="24"/>
          <w:lang w:val="uz-Cyrl-UZ" w:eastAsia="ru-RU"/>
        </w:rPr>
        <w:t>кредита</w:t>
      </w:r>
      <w:r w:rsidR="002E7DE3" w:rsidRPr="004E7050">
        <w:rPr>
          <w:rFonts w:eastAsia="Times New Roman"/>
          <w:szCs w:val="24"/>
          <w:lang w:val="uz-Cyrl-UZ" w:eastAsia="ru-RU"/>
        </w:rPr>
        <w:t xml:space="preserve"> по вине Банка, Банк выплачивает штраф в</w:t>
      </w:r>
      <w:r w:rsidR="002E7DE3" w:rsidRPr="004E7050">
        <w:rPr>
          <w:rFonts w:eastAsia="Times New Roman"/>
          <w:szCs w:val="24"/>
          <w:lang w:eastAsia="ru-RU"/>
        </w:rPr>
        <w:t xml:space="preserve"> размере 1 БРВ. </w:t>
      </w:r>
    </w:p>
    <w:p w:rsidR="006C14C4" w:rsidRDefault="006C14C4" w:rsidP="00BB200D">
      <w:pPr>
        <w:tabs>
          <w:tab w:val="left" w:pos="1350"/>
          <w:tab w:val="left" w:pos="1440"/>
        </w:tabs>
        <w:spacing w:after="0" w:line="240" w:lineRule="auto"/>
        <w:ind w:firstLine="720"/>
        <w:rPr>
          <w:szCs w:val="24"/>
        </w:rPr>
      </w:pPr>
    </w:p>
    <w:p w:rsidR="00CA58C0" w:rsidRDefault="00CA58C0" w:rsidP="00BB200D">
      <w:pPr>
        <w:tabs>
          <w:tab w:val="left" w:pos="1350"/>
          <w:tab w:val="left" w:pos="1440"/>
        </w:tabs>
        <w:spacing w:after="0" w:line="240" w:lineRule="auto"/>
        <w:ind w:firstLine="720"/>
        <w:rPr>
          <w:szCs w:val="24"/>
        </w:rPr>
      </w:pPr>
    </w:p>
    <w:p w:rsidR="00CA58C0" w:rsidRDefault="00CA58C0" w:rsidP="00CA58C0">
      <w:pPr>
        <w:numPr>
          <w:ilvl w:val="0"/>
          <w:numId w:val="15"/>
        </w:numPr>
        <w:tabs>
          <w:tab w:val="left" w:pos="270"/>
        </w:tabs>
        <w:spacing w:after="0" w:line="240" w:lineRule="auto"/>
        <w:ind w:left="0" w:firstLine="0"/>
        <w:jc w:val="center"/>
        <w:rPr>
          <w:b/>
          <w:szCs w:val="24"/>
        </w:rPr>
      </w:pPr>
      <w:r>
        <w:rPr>
          <w:b/>
          <w:szCs w:val="24"/>
        </w:rPr>
        <w:t>Обеспечение по кредиту</w:t>
      </w:r>
    </w:p>
    <w:p w:rsidR="00CA58C0" w:rsidRPr="004E7050" w:rsidRDefault="00CA58C0" w:rsidP="00CA58C0">
      <w:pPr>
        <w:tabs>
          <w:tab w:val="left" w:pos="270"/>
        </w:tabs>
        <w:spacing w:after="0" w:line="240" w:lineRule="auto"/>
        <w:rPr>
          <w:b/>
          <w:szCs w:val="24"/>
        </w:rPr>
      </w:pPr>
    </w:p>
    <w:p w:rsidR="00CA58C0" w:rsidRDefault="00CA58C0" w:rsidP="009B2C95">
      <w:pPr>
        <w:pStyle w:val="ae"/>
        <w:numPr>
          <w:ilvl w:val="1"/>
          <w:numId w:val="15"/>
        </w:numPr>
        <w:tabs>
          <w:tab w:val="left" w:pos="1134"/>
          <w:tab w:val="left" w:pos="1440"/>
        </w:tabs>
        <w:ind w:firstLine="349"/>
        <w:rPr>
          <w:sz w:val="24"/>
          <w:szCs w:val="24"/>
        </w:rPr>
      </w:pPr>
      <w:r>
        <w:rPr>
          <w:sz w:val="24"/>
          <w:szCs w:val="24"/>
        </w:rPr>
        <w:t xml:space="preserve"> </w:t>
      </w:r>
      <w:r w:rsidR="00F90E37" w:rsidRPr="00F90E37">
        <w:rPr>
          <w:sz w:val="24"/>
          <w:szCs w:val="24"/>
        </w:rPr>
        <w:t>В качестве обеспечения по кредиту предоставляется залог следующего имущества:</w:t>
      </w:r>
    </w:p>
    <w:p w:rsidR="00F90E37" w:rsidRDefault="00F90E37" w:rsidP="009B2C95">
      <w:pPr>
        <w:pStyle w:val="ae"/>
        <w:numPr>
          <w:ilvl w:val="2"/>
          <w:numId w:val="15"/>
        </w:numPr>
        <w:tabs>
          <w:tab w:val="left" w:pos="709"/>
          <w:tab w:val="left" w:pos="1276"/>
        </w:tabs>
        <w:ind w:left="0" w:firstLine="709"/>
        <w:rPr>
          <w:sz w:val="24"/>
          <w:szCs w:val="24"/>
        </w:rPr>
      </w:pPr>
      <w:r w:rsidRPr="00F90E37">
        <w:rPr>
          <w:sz w:val="24"/>
          <w:szCs w:val="24"/>
        </w:rPr>
        <w:t>Жилой дом</w:t>
      </w:r>
      <w:r>
        <w:rPr>
          <w:sz w:val="24"/>
          <w:szCs w:val="24"/>
        </w:rPr>
        <w:t xml:space="preserve"> купленный за счёт кредита</w:t>
      </w:r>
      <w:r w:rsidRPr="00F90E37">
        <w:rPr>
          <w:sz w:val="24"/>
          <w:szCs w:val="24"/>
        </w:rPr>
        <w:t xml:space="preserve">, расположенный по адресу: </w:t>
      </w:r>
      <w:sdt>
        <w:sdtPr>
          <w:rPr>
            <w:sz w:val="24"/>
            <w:szCs w:val="24"/>
          </w:rPr>
          <w:id w:val="-475446377"/>
          <w:placeholder>
            <w:docPart w:val="DefaultPlaceholder_-1854013438"/>
          </w:placeholder>
          <w:date>
            <w:dateFormat w:val="dd.MM.yyyy"/>
            <w:lid w:val="ru-RU"/>
            <w:storeMappedDataAs w:val="dateTime"/>
            <w:calendar w:val="gregorian"/>
          </w:date>
        </w:sdtPr>
        <w:sdtEndPr/>
        <w:sdtContent>
          <w:r w:rsidRPr="00F90E37">
            <w:rPr>
              <w:sz w:val="24"/>
              <w:szCs w:val="24"/>
            </w:rPr>
            <w:t>&lt;адрес залога&gt;</w:t>
          </w:r>
        </w:sdtContent>
      </w:sdt>
      <w:r w:rsidRPr="00F90E37">
        <w:rPr>
          <w:sz w:val="24"/>
          <w:szCs w:val="24"/>
        </w:rPr>
        <w:t xml:space="preserve">, кадастровый номер земельного участка </w:t>
      </w:r>
      <w:sdt>
        <w:sdtPr>
          <w:rPr>
            <w:sz w:val="24"/>
            <w:szCs w:val="24"/>
          </w:rPr>
          <w:id w:val="-931666258"/>
          <w:placeholder>
            <w:docPart w:val="DefaultPlaceholder_-1854013438"/>
          </w:placeholder>
          <w:date>
            <w:dateFormat w:val="dd.MM.yyyy"/>
            <w:lid w:val="ru-RU"/>
            <w:storeMappedDataAs w:val="dateTime"/>
            <w:calendar w:val="gregorian"/>
          </w:date>
        </w:sdtPr>
        <w:sdtEndPr/>
        <w:sdtContent>
          <w:r w:rsidRPr="00F90E37">
            <w:rPr>
              <w:sz w:val="24"/>
              <w:szCs w:val="24"/>
            </w:rPr>
            <w:t>&lt;aa:bb:ss:dd:ee:ffff&gt;</w:t>
          </w:r>
        </w:sdtContent>
      </w:sdt>
      <w:r w:rsidRPr="00F90E37">
        <w:rPr>
          <w:sz w:val="24"/>
          <w:szCs w:val="24"/>
        </w:rPr>
        <w:t xml:space="preserve">, кадастровый номер </w:t>
      </w:r>
      <w:r>
        <w:rPr>
          <w:sz w:val="24"/>
          <w:szCs w:val="24"/>
        </w:rPr>
        <w:t>недвижимости</w:t>
      </w:r>
      <w:r w:rsidRPr="00F90E37">
        <w:rPr>
          <w:sz w:val="24"/>
          <w:szCs w:val="24"/>
        </w:rPr>
        <w:t xml:space="preserve">: </w:t>
      </w:r>
      <w:sdt>
        <w:sdtPr>
          <w:rPr>
            <w:sz w:val="24"/>
            <w:szCs w:val="24"/>
          </w:rPr>
          <w:id w:val="-1080358668"/>
          <w:placeholder>
            <w:docPart w:val="DefaultPlaceholder_-1854013438"/>
          </w:placeholder>
          <w:date>
            <w:dateFormat w:val="dd.MM.yyyy"/>
            <w:lid w:val="ru-RU"/>
            <w:storeMappedDataAs w:val="dateTime"/>
            <w:calendar w:val="gregorian"/>
          </w:date>
        </w:sdtPr>
        <w:sdtEndPr/>
        <w:sdtContent>
          <w:r w:rsidRPr="00F90E37">
            <w:rPr>
              <w:sz w:val="24"/>
              <w:szCs w:val="24"/>
            </w:rPr>
            <w:t>&lt;aa:bb:ss:dd:ee:ffff&gt;</w:t>
          </w:r>
        </w:sdtContent>
      </w:sdt>
      <w:r w:rsidRPr="00F90E37">
        <w:rPr>
          <w:sz w:val="24"/>
          <w:szCs w:val="24"/>
        </w:rPr>
        <w:t xml:space="preserve">, общая площадь земельного участка </w:t>
      </w:r>
      <w:sdt>
        <w:sdtPr>
          <w:rPr>
            <w:sz w:val="24"/>
            <w:szCs w:val="24"/>
          </w:rPr>
          <w:id w:val="531687289"/>
          <w:placeholder>
            <w:docPart w:val="DefaultPlaceholder_-1854013438"/>
          </w:placeholder>
          <w:date>
            <w:dateFormat w:val="dd.MM.yyyy"/>
            <w:lid w:val="ru-RU"/>
            <w:storeMappedDataAs w:val="dateTime"/>
            <w:calendar w:val="gregorian"/>
          </w:date>
        </w:sdtPr>
        <w:sdtEndPr/>
        <w:sdtContent>
          <w:r w:rsidRPr="00F90E37">
            <w:rPr>
              <w:sz w:val="24"/>
              <w:szCs w:val="24"/>
            </w:rPr>
            <w:t>&lt;         &gt;</w:t>
          </w:r>
        </w:sdtContent>
      </w:sdt>
      <w:r w:rsidRPr="00F90E37">
        <w:rPr>
          <w:sz w:val="24"/>
          <w:szCs w:val="24"/>
        </w:rPr>
        <w:t xml:space="preserve"> кв.м., площадь застройки </w:t>
      </w:r>
      <w:sdt>
        <w:sdtPr>
          <w:rPr>
            <w:sz w:val="24"/>
            <w:szCs w:val="24"/>
          </w:rPr>
          <w:id w:val="-785958918"/>
          <w:placeholder>
            <w:docPart w:val="DefaultPlaceholder_-1854013438"/>
          </w:placeholder>
          <w:date>
            <w:dateFormat w:val="dd.MM.yyyy"/>
            <w:lid w:val="ru-RU"/>
            <w:storeMappedDataAs w:val="dateTime"/>
            <w:calendar w:val="gregorian"/>
          </w:date>
        </w:sdtPr>
        <w:sdtEndPr/>
        <w:sdtContent>
          <w:r w:rsidRPr="00F90E37">
            <w:rPr>
              <w:sz w:val="24"/>
              <w:szCs w:val="24"/>
            </w:rPr>
            <w:t>&lt;        &gt;</w:t>
          </w:r>
        </w:sdtContent>
      </w:sdt>
      <w:r w:rsidRPr="00F90E37">
        <w:rPr>
          <w:sz w:val="24"/>
          <w:szCs w:val="24"/>
        </w:rPr>
        <w:t xml:space="preserve"> кв.м, полезная площадь </w:t>
      </w:r>
      <w:sdt>
        <w:sdtPr>
          <w:rPr>
            <w:sz w:val="24"/>
            <w:szCs w:val="24"/>
          </w:rPr>
          <w:id w:val="-1426654261"/>
          <w:placeholder>
            <w:docPart w:val="DefaultPlaceholder_-1854013438"/>
          </w:placeholder>
          <w:date>
            <w:dateFormat w:val="dd.MM.yyyy"/>
            <w:lid w:val="ru-RU"/>
            <w:storeMappedDataAs w:val="dateTime"/>
            <w:calendar w:val="gregorian"/>
          </w:date>
        </w:sdtPr>
        <w:sdtEndPr/>
        <w:sdtContent>
          <w:r w:rsidRPr="00F90E37">
            <w:rPr>
              <w:sz w:val="24"/>
              <w:szCs w:val="24"/>
            </w:rPr>
            <w:t>&lt;       &gt;</w:t>
          </w:r>
        </w:sdtContent>
      </w:sdt>
      <w:r w:rsidRPr="00F90E37">
        <w:rPr>
          <w:sz w:val="24"/>
          <w:szCs w:val="24"/>
        </w:rPr>
        <w:t xml:space="preserve"> кв.м., состоящего из </w:t>
      </w:r>
      <w:sdt>
        <w:sdtPr>
          <w:rPr>
            <w:sz w:val="24"/>
            <w:szCs w:val="24"/>
          </w:rPr>
          <w:id w:val="-1460952597"/>
          <w:placeholder>
            <w:docPart w:val="DefaultPlaceholder_-1854013438"/>
          </w:placeholder>
          <w:date>
            <w:dateFormat w:val="dd.MM.yyyy"/>
            <w:lid w:val="ru-RU"/>
            <w:storeMappedDataAs w:val="dateTime"/>
            <w:calendar w:val="gregorian"/>
          </w:date>
        </w:sdtPr>
        <w:sdtEndPr/>
        <w:sdtContent>
          <w:r w:rsidRPr="00F90E37">
            <w:rPr>
              <w:sz w:val="24"/>
              <w:szCs w:val="24"/>
            </w:rPr>
            <w:t>&lt;     &gt;</w:t>
          </w:r>
        </w:sdtContent>
      </w:sdt>
      <w:r w:rsidRPr="00F90E37">
        <w:rPr>
          <w:sz w:val="24"/>
          <w:szCs w:val="24"/>
        </w:rPr>
        <w:t xml:space="preserve"> комнат, вместе с правом постоянного пользования земельным участком, по залоговой стоимости </w:t>
      </w:r>
      <w:sdt>
        <w:sdtPr>
          <w:rPr>
            <w:sz w:val="24"/>
            <w:szCs w:val="24"/>
          </w:rPr>
          <w:id w:val="610554449"/>
          <w:placeholder>
            <w:docPart w:val="DefaultPlaceholder_-1854013438"/>
          </w:placeholder>
          <w:date>
            <w:dateFormat w:val="dd.MM.yyyy"/>
            <w:lid w:val="ru-RU"/>
            <w:storeMappedDataAs w:val="dateTime"/>
            <w:calendar w:val="gregorian"/>
          </w:date>
        </w:sdtPr>
        <w:sdtEndPr/>
        <w:sdtContent>
          <w:r w:rsidRPr="00F90E37">
            <w:rPr>
              <w:sz w:val="24"/>
              <w:szCs w:val="24"/>
            </w:rPr>
            <w:t>&lt;         &gt;</w:t>
          </w:r>
        </w:sdtContent>
      </w:sdt>
      <w:r w:rsidRPr="00F90E37">
        <w:rPr>
          <w:sz w:val="24"/>
          <w:szCs w:val="24"/>
        </w:rPr>
        <w:t xml:space="preserve"> сум.</w:t>
      </w:r>
    </w:p>
    <w:p w:rsidR="009B2C95" w:rsidRDefault="009B2C95" w:rsidP="009B2C95">
      <w:pPr>
        <w:pStyle w:val="ae"/>
        <w:numPr>
          <w:ilvl w:val="1"/>
          <w:numId w:val="15"/>
        </w:numPr>
        <w:tabs>
          <w:tab w:val="left" w:pos="709"/>
          <w:tab w:val="left" w:pos="1276"/>
        </w:tabs>
        <w:ind w:left="0" w:firstLine="709"/>
        <w:rPr>
          <w:sz w:val="24"/>
          <w:szCs w:val="24"/>
        </w:rPr>
      </w:pPr>
      <w:r w:rsidRPr="009B2C95">
        <w:rPr>
          <w:sz w:val="24"/>
          <w:szCs w:val="24"/>
        </w:rPr>
        <w:t xml:space="preserve">Общая стоимость обеспечения должна быть не менее </w:t>
      </w:r>
      <w:sdt>
        <w:sdtPr>
          <w:rPr>
            <w:sz w:val="24"/>
            <w:szCs w:val="24"/>
          </w:rPr>
          <w:id w:val="1284304721"/>
          <w:placeholder>
            <w:docPart w:val="DefaultPlaceholder_-1854013438"/>
          </w:placeholder>
          <w:date>
            <w:dateFormat w:val="dd.MM.yyyy"/>
            <w:lid w:val="ru-RU"/>
            <w:storeMappedDataAs w:val="dateTime"/>
            <w:calendar w:val="gregorian"/>
          </w:date>
        </w:sdtPr>
        <w:sdtEndPr/>
        <w:sdtContent>
          <w:r w:rsidRPr="009B2C95">
            <w:rPr>
              <w:sz w:val="24"/>
              <w:szCs w:val="24"/>
            </w:rPr>
            <w:t>____________________ (____________________________)</w:t>
          </w:r>
        </w:sdtContent>
      </w:sdt>
      <w:r w:rsidRPr="009B2C95">
        <w:rPr>
          <w:sz w:val="24"/>
          <w:szCs w:val="24"/>
        </w:rPr>
        <w:t xml:space="preserve"> сум (что составляет </w:t>
      </w:r>
      <w:sdt>
        <w:sdtPr>
          <w:rPr>
            <w:sz w:val="24"/>
            <w:szCs w:val="24"/>
          </w:rPr>
          <w:id w:val="-1177723655"/>
          <w:placeholder>
            <w:docPart w:val="DefaultPlaceholder_-1854013438"/>
          </w:placeholder>
          <w:date>
            <w:dateFormat w:val="dd.MM.yyyy"/>
            <w:lid w:val="ru-RU"/>
            <w:storeMappedDataAs w:val="dateTime"/>
            <w:calendar w:val="gregorian"/>
          </w:date>
        </w:sdtPr>
        <w:sdtEndPr/>
        <w:sdtContent>
          <w:r w:rsidR="00CE40D7">
            <w:rPr>
              <w:sz w:val="24"/>
              <w:szCs w:val="24"/>
              <w:lang w:val="uz-Cyrl-UZ"/>
            </w:rPr>
            <w:t>______</w:t>
          </w:r>
          <w:r w:rsidRPr="009B2C95">
            <w:rPr>
              <w:sz w:val="24"/>
              <w:szCs w:val="24"/>
            </w:rPr>
            <w:t>%</w:t>
          </w:r>
        </w:sdtContent>
      </w:sdt>
      <w:r w:rsidRPr="009B2C95">
        <w:rPr>
          <w:sz w:val="24"/>
          <w:szCs w:val="24"/>
        </w:rPr>
        <w:t xml:space="preserve"> от суммы кредита).</w:t>
      </w:r>
    </w:p>
    <w:p w:rsidR="009B2C95" w:rsidRDefault="009B2C95" w:rsidP="009B2C95">
      <w:pPr>
        <w:pStyle w:val="ae"/>
        <w:numPr>
          <w:ilvl w:val="1"/>
          <w:numId w:val="15"/>
        </w:numPr>
        <w:tabs>
          <w:tab w:val="left" w:pos="709"/>
          <w:tab w:val="left" w:pos="1276"/>
        </w:tabs>
        <w:ind w:left="0" w:firstLine="709"/>
        <w:rPr>
          <w:sz w:val="24"/>
          <w:szCs w:val="24"/>
        </w:rPr>
      </w:pPr>
      <w:r w:rsidRPr="009B2C95">
        <w:rPr>
          <w:sz w:val="24"/>
          <w:szCs w:val="24"/>
        </w:rPr>
        <w:t>Заемщик обязуется предоставить Банку обеспечение до выдачи кредита.</w:t>
      </w:r>
    </w:p>
    <w:p w:rsidR="009B2C95" w:rsidRPr="00F90E37" w:rsidRDefault="009B2C95" w:rsidP="009B2C95">
      <w:pPr>
        <w:pStyle w:val="ae"/>
        <w:tabs>
          <w:tab w:val="left" w:pos="709"/>
          <w:tab w:val="left" w:pos="1276"/>
        </w:tabs>
        <w:ind w:left="0" w:firstLine="709"/>
        <w:rPr>
          <w:sz w:val="24"/>
          <w:szCs w:val="24"/>
        </w:rPr>
      </w:pPr>
      <w:r w:rsidRPr="009B2C95">
        <w:rPr>
          <w:sz w:val="24"/>
          <w:szCs w:val="24"/>
        </w:rPr>
        <w:t>Независимо от наличия иных видов обеспечения по настоящему договору, в случае, если Заемщик не в состоянии выплатить основной долг, проценты или любую другую сумму в сроки, указанные в настоящем договоре, Заёмщик предоставляет Банку безусловное и бесспорное право на обращение взыскания на предмет залога и на другое принадлежащее ему имущество.</w:t>
      </w:r>
    </w:p>
    <w:p w:rsidR="00CA58C0" w:rsidRPr="004E7050" w:rsidRDefault="00CA58C0" w:rsidP="00BB200D">
      <w:pPr>
        <w:tabs>
          <w:tab w:val="left" w:pos="1350"/>
          <w:tab w:val="left" w:pos="1440"/>
        </w:tabs>
        <w:spacing w:after="0" w:line="240" w:lineRule="auto"/>
        <w:ind w:firstLine="720"/>
        <w:rPr>
          <w:szCs w:val="24"/>
        </w:rPr>
      </w:pPr>
    </w:p>
    <w:p w:rsidR="00A40197" w:rsidRPr="004E7050" w:rsidRDefault="002E7E13" w:rsidP="0040195A">
      <w:pPr>
        <w:numPr>
          <w:ilvl w:val="0"/>
          <w:numId w:val="15"/>
        </w:numPr>
        <w:tabs>
          <w:tab w:val="left" w:pos="270"/>
        </w:tabs>
        <w:spacing w:after="0" w:line="240" w:lineRule="auto"/>
        <w:ind w:left="0" w:firstLine="0"/>
        <w:jc w:val="center"/>
        <w:rPr>
          <w:b/>
          <w:szCs w:val="24"/>
        </w:rPr>
      </w:pPr>
      <w:r w:rsidRPr="004E7050">
        <w:rPr>
          <w:b/>
          <w:szCs w:val="24"/>
        </w:rPr>
        <w:t>Обязанности сторон</w:t>
      </w:r>
    </w:p>
    <w:p w:rsidR="0017360E" w:rsidRPr="004E7050" w:rsidRDefault="0017360E" w:rsidP="0040195A">
      <w:pPr>
        <w:numPr>
          <w:ilvl w:val="1"/>
          <w:numId w:val="15"/>
        </w:numPr>
        <w:tabs>
          <w:tab w:val="left" w:pos="720"/>
          <w:tab w:val="left" w:pos="1440"/>
        </w:tabs>
        <w:spacing w:after="0" w:line="240" w:lineRule="auto"/>
        <w:ind w:left="0" w:firstLine="720"/>
        <w:rPr>
          <w:b/>
          <w:szCs w:val="24"/>
        </w:rPr>
      </w:pPr>
      <w:r w:rsidRPr="004E7050">
        <w:rPr>
          <w:b/>
          <w:szCs w:val="24"/>
          <w:lang w:val="uz-Cyrl-UZ"/>
        </w:rPr>
        <w:t>Обязанности Банка:</w:t>
      </w:r>
    </w:p>
    <w:p w:rsidR="00F96EA7" w:rsidRPr="004E7050" w:rsidRDefault="00F96EA7" w:rsidP="0040195A">
      <w:pPr>
        <w:numPr>
          <w:ilvl w:val="2"/>
          <w:numId w:val="12"/>
        </w:numPr>
        <w:tabs>
          <w:tab w:val="left" w:pos="720"/>
        </w:tabs>
        <w:spacing w:after="0" w:line="240" w:lineRule="auto"/>
        <w:ind w:left="0" w:firstLine="720"/>
        <w:rPr>
          <w:szCs w:val="24"/>
        </w:rPr>
      </w:pPr>
      <w:r w:rsidRPr="004E7050">
        <w:rPr>
          <w:szCs w:val="24"/>
        </w:rPr>
        <w:t>Предоставить Заемщику кредит в размере и на условиях, оговоренных в настоящем договоре в течение 3-х рабочих дней с момента выполнения Заёмщиком всех условий, необходимых для открытия финансирования.</w:t>
      </w:r>
    </w:p>
    <w:p w:rsidR="0017360E" w:rsidRPr="004E7050" w:rsidRDefault="0017360E" w:rsidP="0040195A">
      <w:pPr>
        <w:numPr>
          <w:ilvl w:val="2"/>
          <w:numId w:val="12"/>
        </w:numPr>
        <w:tabs>
          <w:tab w:val="left" w:pos="720"/>
        </w:tabs>
        <w:spacing w:after="0" w:line="240" w:lineRule="auto"/>
        <w:ind w:left="0" w:firstLine="720"/>
        <w:rPr>
          <w:szCs w:val="24"/>
        </w:rPr>
      </w:pPr>
      <w:r w:rsidRPr="004E7050">
        <w:rPr>
          <w:szCs w:val="24"/>
        </w:rPr>
        <w:t>После подписания Кредитного договора открыть ссудный счет Заёмщику, на котором будет отражена сумм</w:t>
      </w:r>
      <w:r w:rsidR="00AB678D" w:rsidRPr="004E7050">
        <w:rPr>
          <w:szCs w:val="24"/>
        </w:rPr>
        <w:t>а</w:t>
      </w:r>
      <w:r w:rsidRPr="004E7050">
        <w:rPr>
          <w:szCs w:val="24"/>
        </w:rPr>
        <w:t xml:space="preserve"> кредита.</w:t>
      </w:r>
    </w:p>
    <w:p w:rsidR="00A40197" w:rsidRPr="004E7050" w:rsidRDefault="0017360E" w:rsidP="0040195A">
      <w:pPr>
        <w:numPr>
          <w:ilvl w:val="2"/>
          <w:numId w:val="12"/>
        </w:numPr>
        <w:tabs>
          <w:tab w:val="left" w:pos="720"/>
        </w:tabs>
        <w:spacing w:after="0" w:line="240" w:lineRule="auto"/>
        <w:ind w:left="0" w:firstLine="720"/>
        <w:rPr>
          <w:szCs w:val="24"/>
        </w:rPr>
      </w:pPr>
      <w:r w:rsidRPr="004E7050">
        <w:rPr>
          <w:szCs w:val="24"/>
        </w:rPr>
        <w:t xml:space="preserve">На основании заключенного </w:t>
      </w:r>
      <w:sdt>
        <w:sdtPr>
          <w:rPr>
            <w:rStyle w:val="style2"/>
            <w:szCs w:val="24"/>
          </w:rPr>
          <w:id w:val="-750426268"/>
          <w:placeholder>
            <w:docPart w:val="DefaultPlaceholder_-1854013440"/>
          </w:placeholder>
          <w:text/>
        </w:sdtPr>
        <w:sdtEndPr>
          <w:rPr>
            <w:rStyle w:val="style2"/>
          </w:rPr>
        </w:sdtEndPr>
        <w:sdtContent>
          <w:r w:rsidRPr="004E7050">
            <w:rPr>
              <w:rStyle w:val="style2"/>
              <w:szCs w:val="24"/>
            </w:rPr>
            <w:t>&lt;договор купли продажи/договор долевого участия в строительстве жилого дома</w:t>
          </w:r>
          <w:r w:rsidR="00AB678D" w:rsidRPr="004E7050">
            <w:rPr>
              <w:rStyle w:val="style2"/>
              <w:szCs w:val="24"/>
            </w:rPr>
            <w:t>/договора подряда</w:t>
          </w:r>
          <w:r w:rsidRPr="004E7050">
            <w:rPr>
              <w:rStyle w:val="style2"/>
              <w:szCs w:val="24"/>
            </w:rPr>
            <w:t>&gt;</w:t>
          </w:r>
        </w:sdtContent>
      </w:sdt>
      <w:r w:rsidRPr="004E7050">
        <w:rPr>
          <w:szCs w:val="24"/>
        </w:rPr>
        <w:t xml:space="preserve"> между Заёмщиком и &lt;</w:t>
      </w:r>
      <w:sdt>
        <w:sdtPr>
          <w:rPr>
            <w:szCs w:val="24"/>
          </w:rPr>
          <w:id w:val="-1188290588"/>
          <w:placeholder>
            <w:docPart w:val="DefaultPlaceholder_-1854013440"/>
          </w:placeholder>
          <w:text/>
        </w:sdtPr>
        <w:sdtEndPr/>
        <w:sdtContent>
          <w:r w:rsidRPr="004E7050">
            <w:rPr>
              <w:szCs w:val="24"/>
            </w:rPr>
            <w:t xml:space="preserve">полное наименование </w:t>
          </w:r>
          <w:r w:rsidRPr="004E7050">
            <w:rPr>
              <w:szCs w:val="24"/>
            </w:rPr>
            <w:lastRenderedPageBreak/>
            <w:t>Продавеца&gt;/&lt;наименование застройщика/продавца</w:t>
          </w:r>
          <w:r w:rsidR="00AB678D" w:rsidRPr="004E7050">
            <w:rPr>
              <w:szCs w:val="24"/>
            </w:rPr>
            <w:t>/подрядчика</w:t>
          </w:r>
          <w:r w:rsidRPr="004E7050">
            <w:rPr>
              <w:szCs w:val="24"/>
            </w:rPr>
            <w:t xml:space="preserve"> ЮЛ&gt;, а</w:t>
          </w:r>
        </w:sdtContent>
      </w:sdt>
      <w:r w:rsidRPr="004E7050">
        <w:rPr>
          <w:szCs w:val="24"/>
        </w:rPr>
        <w:t xml:space="preserve"> также письменного поручения Заемщика перечислить денежные средства со ссудного счета открытого на имя Заемщика на счет </w:t>
      </w:r>
      <w:sdt>
        <w:sdtPr>
          <w:rPr>
            <w:szCs w:val="24"/>
            <w:u w:val="single"/>
          </w:rPr>
          <w:id w:val="-81924102"/>
          <w:placeholder>
            <w:docPart w:val="DefaultPlaceholder_-1854013438"/>
          </w:placeholder>
          <w:date>
            <w:dateFormat w:val="dd.MM.yyyy"/>
            <w:lid w:val="ru-RU"/>
            <w:storeMappedDataAs w:val="dateTime"/>
            <w:calendar w:val="gregorian"/>
          </w:date>
        </w:sdtPr>
        <w:sdtEndPr/>
        <w:sdtContent>
          <w:r w:rsidR="002B27FC" w:rsidRPr="002B27FC">
            <w:rPr>
              <w:szCs w:val="24"/>
              <w:u w:val="single"/>
            </w:rPr>
            <w:t>&lt;</w:t>
          </w:r>
          <w:r w:rsidR="00AB678D" w:rsidRPr="002B27FC">
            <w:rPr>
              <w:szCs w:val="24"/>
              <w:u w:val="single"/>
            </w:rPr>
            <w:t>наименование застройщика/продавца/подрядчика</w:t>
          </w:r>
          <w:r w:rsidR="002B27FC" w:rsidRPr="002B27FC">
            <w:rPr>
              <w:szCs w:val="24"/>
              <w:u w:val="single"/>
            </w:rPr>
            <w:t>&gt;</w:t>
          </w:r>
        </w:sdtContent>
      </w:sdt>
      <w:r w:rsidRPr="004E7050">
        <w:rPr>
          <w:szCs w:val="24"/>
        </w:rPr>
        <w:t xml:space="preserve"> </w:t>
      </w:r>
      <w:r w:rsidR="00AB678D" w:rsidRPr="004E7050">
        <w:rPr>
          <w:szCs w:val="24"/>
        </w:rPr>
        <w:t xml:space="preserve">после исполнения </w:t>
      </w:r>
      <w:r w:rsidRPr="004E7050">
        <w:rPr>
          <w:szCs w:val="24"/>
        </w:rPr>
        <w:t>всех необходимых условий для выдачи кредита со стороны Заёмщика.</w:t>
      </w:r>
    </w:p>
    <w:p w:rsidR="0017360E" w:rsidRPr="004E7050" w:rsidRDefault="0017360E" w:rsidP="0040195A">
      <w:pPr>
        <w:numPr>
          <w:ilvl w:val="2"/>
          <w:numId w:val="12"/>
        </w:numPr>
        <w:tabs>
          <w:tab w:val="left" w:pos="1440"/>
        </w:tabs>
        <w:spacing w:after="0" w:line="240" w:lineRule="auto"/>
        <w:ind w:left="0" w:firstLine="720"/>
        <w:rPr>
          <w:szCs w:val="24"/>
        </w:rPr>
      </w:pPr>
      <w:r w:rsidRPr="004E7050">
        <w:rPr>
          <w:szCs w:val="24"/>
        </w:rPr>
        <w:t>В случаях и сроках, предусмотренных условиями настоящего Договора, письменно информировать Заёмщика/Созаёмщика о</w:t>
      </w:r>
      <w:r w:rsidR="006D44B9" w:rsidRPr="004E7050">
        <w:rPr>
          <w:szCs w:val="24"/>
        </w:rPr>
        <w:t xml:space="preserve">б </w:t>
      </w:r>
      <w:r w:rsidRPr="004E7050">
        <w:rPr>
          <w:szCs w:val="24"/>
        </w:rPr>
        <w:t>отказ</w:t>
      </w:r>
      <w:r w:rsidR="006D44B9" w:rsidRPr="004E7050">
        <w:rPr>
          <w:szCs w:val="24"/>
        </w:rPr>
        <w:t>е</w:t>
      </w:r>
      <w:r w:rsidRPr="004E7050">
        <w:rPr>
          <w:szCs w:val="24"/>
        </w:rPr>
        <w:t xml:space="preserve"> от предоставления кредита, досрочного взыскания, по адресу, указанному в настоящем Договоре.</w:t>
      </w:r>
    </w:p>
    <w:p w:rsidR="009F04D2" w:rsidRPr="004E7050" w:rsidRDefault="009F04D2" w:rsidP="0040195A">
      <w:pPr>
        <w:numPr>
          <w:ilvl w:val="2"/>
          <w:numId w:val="12"/>
        </w:numPr>
        <w:tabs>
          <w:tab w:val="left" w:pos="1440"/>
        </w:tabs>
        <w:spacing w:after="0" w:line="240" w:lineRule="auto"/>
        <w:ind w:left="0" w:firstLine="709"/>
        <w:rPr>
          <w:szCs w:val="24"/>
        </w:rPr>
      </w:pPr>
      <w:r w:rsidRPr="004E7050">
        <w:rPr>
          <w:szCs w:val="24"/>
        </w:rPr>
        <w:t xml:space="preserve">В случае изменения даты и сроков осуществления платежей по кредиту либо изменения промежуточной суммы платежей по кредиту в связи с: изменением даты начала финансирования или плавающей ставки, пересмотром сторонами условий </w:t>
      </w:r>
      <w:r w:rsidR="0079757F" w:rsidRPr="004E7050">
        <w:rPr>
          <w:szCs w:val="24"/>
        </w:rPr>
        <w:t>настоящего</w:t>
      </w:r>
      <w:r w:rsidRPr="004E7050">
        <w:rPr>
          <w:szCs w:val="24"/>
        </w:rPr>
        <w:t xml:space="preserve"> договора (в том числе реструктуризации кредита), досрочным частичным погашением Заёмщиком кредита, Банк составляет обновлённый график погашения кредита и предоставляет данный график Заёмщику.</w:t>
      </w:r>
    </w:p>
    <w:p w:rsidR="00F555AF" w:rsidRPr="004E7050" w:rsidRDefault="009F04D2" w:rsidP="009F04D2">
      <w:pPr>
        <w:tabs>
          <w:tab w:val="left" w:pos="709"/>
        </w:tabs>
        <w:spacing w:after="0" w:line="240" w:lineRule="auto"/>
        <w:rPr>
          <w:szCs w:val="24"/>
        </w:rPr>
      </w:pPr>
      <w:r w:rsidRPr="004E7050">
        <w:rPr>
          <w:szCs w:val="24"/>
        </w:rPr>
        <w:tab/>
        <w:t xml:space="preserve">В связи с обновлением графика погашения кредита, предыдущий график погашения кредита по настоящему договору утрачивает свою силу.  </w:t>
      </w:r>
    </w:p>
    <w:p w:rsidR="009F04D2" w:rsidRPr="004E7050" w:rsidRDefault="009F04D2" w:rsidP="00F555AF">
      <w:pPr>
        <w:tabs>
          <w:tab w:val="left" w:pos="709"/>
        </w:tabs>
        <w:spacing w:after="0" w:line="240" w:lineRule="auto"/>
        <w:ind w:left="1800"/>
        <w:rPr>
          <w:szCs w:val="24"/>
        </w:rPr>
      </w:pPr>
      <w:r w:rsidRPr="004E7050">
        <w:rPr>
          <w:szCs w:val="24"/>
        </w:rPr>
        <w:t xml:space="preserve">                </w:t>
      </w:r>
    </w:p>
    <w:p w:rsidR="00A40197" w:rsidRPr="004E7050" w:rsidRDefault="0017360E" w:rsidP="0040195A">
      <w:pPr>
        <w:numPr>
          <w:ilvl w:val="1"/>
          <w:numId w:val="12"/>
        </w:numPr>
        <w:tabs>
          <w:tab w:val="left" w:pos="1440"/>
        </w:tabs>
        <w:spacing w:after="0" w:line="240" w:lineRule="auto"/>
        <w:ind w:left="0" w:firstLine="720"/>
        <w:rPr>
          <w:b/>
          <w:szCs w:val="24"/>
        </w:rPr>
      </w:pPr>
      <w:r w:rsidRPr="004E7050">
        <w:rPr>
          <w:b/>
          <w:szCs w:val="24"/>
        </w:rPr>
        <w:t>Обязанности Заёмщика/Созаёмщика:</w:t>
      </w:r>
    </w:p>
    <w:p w:rsidR="006D44B9" w:rsidRPr="004E7050" w:rsidRDefault="009B2C95" w:rsidP="006D44B9">
      <w:pPr>
        <w:suppressLineNumbers/>
        <w:spacing w:after="0" w:line="240" w:lineRule="auto"/>
        <w:ind w:firstLine="708"/>
        <w:rPr>
          <w:szCs w:val="24"/>
        </w:rPr>
      </w:pPr>
      <w:r>
        <w:rPr>
          <w:szCs w:val="24"/>
        </w:rPr>
        <w:t>8</w:t>
      </w:r>
      <w:r w:rsidR="006D44B9" w:rsidRPr="004E7050">
        <w:rPr>
          <w:szCs w:val="24"/>
        </w:rPr>
        <w:t>.2.1. Заёмщик обязан своевременно погашать кредит и уплачивать проценты, начисленные за пользование кредитом, путем осуществления ежемесячных платежей согласно прилагаемого Графика платежей.</w:t>
      </w:r>
    </w:p>
    <w:p w:rsidR="006D44B9" w:rsidRPr="004E7050" w:rsidRDefault="009B2C95" w:rsidP="006D44B9">
      <w:pPr>
        <w:suppressLineNumbers/>
        <w:spacing w:after="0" w:line="240" w:lineRule="auto"/>
        <w:ind w:firstLine="708"/>
        <w:rPr>
          <w:szCs w:val="24"/>
        </w:rPr>
      </w:pPr>
      <w:r>
        <w:rPr>
          <w:szCs w:val="24"/>
        </w:rPr>
        <w:t>8</w:t>
      </w:r>
      <w:r w:rsidR="006D44B9" w:rsidRPr="004E7050">
        <w:rPr>
          <w:szCs w:val="24"/>
        </w:rPr>
        <w:t>.2.2. Предоставить нотариально удостоверенное согласие супруга (супруги) и других совершеннолетних членов семьи, а также органов опеки и попечительства в интересах несовершеннолетних членов семьи на заложенное жилье, строящееся за счет кредита, а также освобождении ими данного жилья в случае обращения на него взыскания. Подается на имя кредитора – Банка.</w:t>
      </w:r>
    </w:p>
    <w:p w:rsidR="006D44B9" w:rsidRPr="004E7050" w:rsidRDefault="009B2C95" w:rsidP="006D44B9">
      <w:pPr>
        <w:suppressLineNumbers/>
        <w:spacing w:after="0" w:line="240" w:lineRule="auto"/>
        <w:ind w:firstLine="708"/>
        <w:rPr>
          <w:szCs w:val="24"/>
        </w:rPr>
      </w:pPr>
      <w:r>
        <w:rPr>
          <w:szCs w:val="24"/>
        </w:rPr>
        <w:t>8</w:t>
      </w:r>
      <w:r w:rsidR="006D44B9" w:rsidRPr="004E7050">
        <w:rPr>
          <w:szCs w:val="24"/>
        </w:rPr>
        <w:t>.2.3. В срок до 30 (тридцати) банковских дней с момента подписания настоящего Договора провести оформление следующих документов совместно с банковским работником:</w:t>
      </w:r>
    </w:p>
    <w:p w:rsidR="006D44B9" w:rsidRPr="004E7050" w:rsidRDefault="006D44B9" w:rsidP="0040195A">
      <w:pPr>
        <w:numPr>
          <w:ilvl w:val="0"/>
          <w:numId w:val="16"/>
        </w:numPr>
        <w:suppressLineNumbers/>
        <w:spacing w:after="0" w:line="240" w:lineRule="auto"/>
        <w:ind w:left="0" w:firstLine="1134"/>
        <w:rPr>
          <w:szCs w:val="24"/>
        </w:rPr>
      </w:pPr>
      <w:r w:rsidRPr="004E7050">
        <w:rPr>
          <w:szCs w:val="24"/>
        </w:rPr>
        <w:t>договор страхования недвижимости, полис страхования;</w:t>
      </w:r>
    </w:p>
    <w:p w:rsidR="006D44B9" w:rsidRPr="004E7050" w:rsidRDefault="006D44B9" w:rsidP="0040195A">
      <w:pPr>
        <w:numPr>
          <w:ilvl w:val="0"/>
          <w:numId w:val="16"/>
        </w:numPr>
        <w:suppressLineNumbers/>
        <w:spacing w:after="0" w:line="240" w:lineRule="auto"/>
        <w:ind w:left="0" w:firstLine="1134"/>
        <w:rPr>
          <w:szCs w:val="24"/>
        </w:rPr>
      </w:pPr>
      <w:r w:rsidRPr="004E7050">
        <w:rPr>
          <w:szCs w:val="24"/>
        </w:rPr>
        <w:t>нотариально заверенный и зарегистрированный в соответствии с законодательством РУз договор ипотеки</w:t>
      </w:r>
      <w:r w:rsidR="00D2081C" w:rsidRPr="004E7050">
        <w:rPr>
          <w:szCs w:val="24"/>
        </w:rPr>
        <w:t xml:space="preserve"> и другие договора</w:t>
      </w:r>
      <w:r w:rsidR="00411F9F" w:rsidRPr="004E7050">
        <w:rPr>
          <w:rFonts w:eastAsia="Times New Roman"/>
          <w:noProof/>
          <w:szCs w:val="24"/>
          <w:lang w:eastAsia="ru-RU"/>
        </w:rPr>
        <w:t xml:space="preserve"> </w:t>
      </w:r>
      <w:r w:rsidR="00411F9F" w:rsidRPr="004E7050">
        <w:rPr>
          <w:rFonts w:eastAsia="Times New Roman"/>
          <w:noProof/>
          <w:szCs w:val="24"/>
          <w:lang w:val="uz-Cyrl-UZ" w:eastAsia="ru-RU"/>
        </w:rPr>
        <w:t>(</w:t>
      </w:r>
      <w:r w:rsidR="00411F9F" w:rsidRPr="004E7050">
        <w:rPr>
          <w:rFonts w:eastAsia="Times New Roman"/>
          <w:noProof/>
          <w:szCs w:val="24"/>
          <w:lang w:eastAsia="ru-RU"/>
        </w:rPr>
        <w:t>за исключением договора об ипотеке при приобретении недвижимости на первичном рынке</w:t>
      </w:r>
      <w:r w:rsidR="00411F9F" w:rsidRPr="004E7050">
        <w:rPr>
          <w:rFonts w:eastAsia="Times New Roman"/>
          <w:noProof/>
          <w:szCs w:val="24"/>
          <w:lang w:val="uz-Cyrl-UZ" w:eastAsia="ru-RU"/>
        </w:rPr>
        <w:t>)</w:t>
      </w:r>
      <w:r w:rsidRPr="004E7050">
        <w:rPr>
          <w:szCs w:val="24"/>
        </w:rPr>
        <w:t>;</w:t>
      </w:r>
    </w:p>
    <w:p w:rsidR="006D44B9" w:rsidRPr="004E7050" w:rsidRDefault="006D44B9" w:rsidP="0040195A">
      <w:pPr>
        <w:numPr>
          <w:ilvl w:val="0"/>
          <w:numId w:val="16"/>
        </w:numPr>
        <w:suppressLineNumbers/>
        <w:spacing w:after="0" w:line="240" w:lineRule="auto"/>
        <w:ind w:left="0" w:firstLine="1134"/>
        <w:rPr>
          <w:szCs w:val="24"/>
        </w:rPr>
      </w:pPr>
      <w:r w:rsidRPr="004E7050">
        <w:rPr>
          <w:szCs w:val="24"/>
        </w:rPr>
        <w:t xml:space="preserve"> иные необходимые финансовые </w:t>
      </w:r>
      <w:r w:rsidR="00B91ED1" w:rsidRPr="004E7050">
        <w:rPr>
          <w:szCs w:val="24"/>
        </w:rPr>
        <w:t xml:space="preserve">и другие </w:t>
      </w:r>
      <w:r w:rsidRPr="004E7050">
        <w:rPr>
          <w:szCs w:val="24"/>
        </w:rPr>
        <w:t>документы.</w:t>
      </w:r>
    </w:p>
    <w:p w:rsidR="006D44B9" w:rsidRPr="004E7050" w:rsidRDefault="009B2C95" w:rsidP="006D44B9">
      <w:pPr>
        <w:suppressLineNumbers/>
        <w:spacing w:after="0" w:line="240" w:lineRule="auto"/>
        <w:ind w:firstLine="708"/>
        <w:rPr>
          <w:szCs w:val="24"/>
        </w:rPr>
      </w:pPr>
      <w:r>
        <w:rPr>
          <w:szCs w:val="24"/>
        </w:rPr>
        <w:t>8</w:t>
      </w:r>
      <w:r w:rsidR="006D44B9" w:rsidRPr="004E7050">
        <w:rPr>
          <w:szCs w:val="24"/>
        </w:rPr>
        <w:t xml:space="preserve">.2.4. По запросу Банка обеспечить представителям Банка возможность посетить и осмотреть предоставленное в залог жилье, </w:t>
      </w:r>
      <w:r w:rsidR="00B91ED1" w:rsidRPr="004E7050">
        <w:rPr>
          <w:szCs w:val="24"/>
        </w:rPr>
        <w:t xml:space="preserve">другое имущество, переданное в качестве обеспечения </w:t>
      </w:r>
      <w:r w:rsidR="006D44B9" w:rsidRPr="004E7050">
        <w:rPr>
          <w:szCs w:val="24"/>
        </w:rPr>
        <w:t>и любое другое имущество, имеющее отношение к кредиту и исполнению обязательств Заёмщика</w:t>
      </w:r>
      <w:r w:rsidR="00B0079B" w:rsidRPr="004E7050">
        <w:rPr>
          <w:szCs w:val="24"/>
        </w:rPr>
        <w:t>/Созаёмщика</w:t>
      </w:r>
      <w:r w:rsidR="006D44B9" w:rsidRPr="004E7050">
        <w:rPr>
          <w:szCs w:val="24"/>
        </w:rPr>
        <w:t xml:space="preserve"> по настоящему Договору.</w:t>
      </w:r>
    </w:p>
    <w:p w:rsidR="006D44B9" w:rsidRPr="004E7050" w:rsidRDefault="009B2C95" w:rsidP="006D44B9">
      <w:pPr>
        <w:suppressLineNumbers/>
        <w:spacing w:after="0" w:line="240" w:lineRule="auto"/>
        <w:ind w:firstLine="708"/>
        <w:rPr>
          <w:szCs w:val="24"/>
        </w:rPr>
      </w:pPr>
      <w:r>
        <w:rPr>
          <w:szCs w:val="24"/>
        </w:rPr>
        <w:t>8</w:t>
      </w:r>
      <w:r w:rsidR="006D44B9" w:rsidRPr="004E7050">
        <w:rPr>
          <w:szCs w:val="24"/>
        </w:rPr>
        <w:t xml:space="preserve">.2.5. Предоставлять по требованию Банка информацию о доходах </w:t>
      </w:r>
      <w:r w:rsidR="00B0079B" w:rsidRPr="004E7050">
        <w:rPr>
          <w:szCs w:val="24"/>
        </w:rPr>
        <w:t>Заёмщика/Созаёмщика</w:t>
      </w:r>
      <w:r w:rsidR="006D44B9" w:rsidRPr="004E7050">
        <w:rPr>
          <w:szCs w:val="24"/>
        </w:rPr>
        <w:t xml:space="preserve"> на протяжении всего срока действия настоящего Договора, по форме и содержанию, удовлетворяющие Банк.</w:t>
      </w:r>
    </w:p>
    <w:p w:rsidR="006D44B9" w:rsidRPr="004E7050" w:rsidRDefault="009B2C95" w:rsidP="006D44B9">
      <w:pPr>
        <w:suppressLineNumbers/>
        <w:spacing w:after="0" w:line="240" w:lineRule="auto"/>
        <w:ind w:firstLine="708"/>
        <w:rPr>
          <w:szCs w:val="24"/>
        </w:rPr>
      </w:pPr>
      <w:r>
        <w:rPr>
          <w:szCs w:val="24"/>
        </w:rPr>
        <w:t>8</w:t>
      </w:r>
      <w:r w:rsidR="006D44B9" w:rsidRPr="004E7050">
        <w:rPr>
          <w:szCs w:val="24"/>
        </w:rPr>
        <w:t xml:space="preserve">.2.6. </w:t>
      </w:r>
      <w:r w:rsidR="00926324" w:rsidRPr="004E7050">
        <w:rPr>
          <w:szCs w:val="24"/>
          <w:lang w:val="uz-Cyrl-UZ"/>
        </w:rPr>
        <w:t>П</w:t>
      </w:r>
      <w:r w:rsidR="006D44B9" w:rsidRPr="004E7050">
        <w:rPr>
          <w:szCs w:val="24"/>
        </w:rPr>
        <w:t xml:space="preserve">редоставлять </w:t>
      </w:r>
      <w:r w:rsidR="00926324" w:rsidRPr="004E7050">
        <w:rPr>
          <w:szCs w:val="24"/>
          <w:lang w:val="uz-Cyrl-UZ"/>
        </w:rPr>
        <w:t xml:space="preserve">в Банк </w:t>
      </w:r>
      <w:r w:rsidR="006D44B9" w:rsidRPr="004E7050">
        <w:rPr>
          <w:szCs w:val="24"/>
        </w:rPr>
        <w:t xml:space="preserve">информацию об изменении </w:t>
      </w:r>
      <w:r w:rsidR="001969B5" w:rsidRPr="004E7050">
        <w:rPr>
          <w:rFonts w:eastAsia="Times New Roman"/>
          <w:szCs w:val="24"/>
          <w:lang w:eastAsia="ru-RU"/>
        </w:rPr>
        <w:t xml:space="preserve">места жительства, места работы, фамилии или имени, номера мобильного телефона, номер рабочего телефона, </w:t>
      </w:r>
      <w:r w:rsidR="001969B5" w:rsidRPr="004E7050">
        <w:rPr>
          <w:rFonts w:eastAsia="Times New Roman"/>
          <w:szCs w:val="24"/>
        </w:rPr>
        <w:t>адреса прописки</w:t>
      </w:r>
      <w:r w:rsidR="001969B5" w:rsidRPr="004E7050">
        <w:rPr>
          <w:rFonts w:eastAsia="Times New Roman"/>
          <w:szCs w:val="24"/>
          <w:lang w:val="uz-Cyrl-UZ"/>
        </w:rPr>
        <w:t>, реквизитов документа, удостоверяю</w:t>
      </w:r>
      <w:r w:rsidR="001969B5" w:rsidRPr="004E7050">
        <w:rPr>
          <w:rFonts w:eastAsia="Times New Roman"/>
          <w:szCs w:val="24"/>
        </w:rPr>
        <w:t xml:space="preserve">щего личность Заёмщика/Созаёмщика, который был предоставлен в момент получения кредита </w:t>
      </w:r>
      <w:r w:rsidR="006D44B9" w:rsidRPr="004E7050">
        <w:rPr>
          <w:szCs w:val="24"/>
        </w:rPr>
        <w:t>и других данных или обстоятельств, могущих повлиять на исполнение обязательств по настоящему Договору</w:t>
      </w:r>
      <w:r w:rsidR="00926324" w:rsidRPr="004E7050">
        <w:rPr>
          <w:szCs w:val="24"/>
        </w:rPr>
        <w:t xml:space="preserve"> </w:t>
      </w:r>
      <w:r w:rsidR="00926324" w:rsidRPr="004E7050">
        <w:rPr>
          <w:szCs w:val="24"/>
          <w:lang w:val="uz-Cyrl-UZ"/>
        </w:rPr>
        <w:t>в</w:t>
      </w:r>
      <w:r w:rsidR="00926324" w:rsidRPr="004E7050">
        <w:rPr>
          <w:szCs w:val="24"/>
        </w:rPr>
        <w:t xml:space="preserve"> течени</w:t>
      </w:r>
      <w:r w:rsidR="00926324" w:rsidRPr="004E7050">
        <w:rPr>
          <w:szCs w:val="24"/>
          <w:lang w:val="uz-Cyrl-UZ"/>
        </w:rPr>
        <w:t>е</w:t>
      </w:r>
      <w:r w:rsidR="00926324" w:rsidRPr="004E7050">
        <w:rPr>
          <w:szCs w:val="24"/>
        </w:rPr>
        <w:t xml:space="preserve"> 3-х дней</w:t>
      </w:r>
      <w:r w:rsidR="00926324" w:rsidRPr="004E7050">
        <w:rPr>
          <w:szCs w:val="24"/>
          <w:lang w:val="uz-Cyrl-UZ"/>
        </w:rPr>
        <w:t xml:space="preserve"> с момента возникновения соответствующих измений</w:t>
      </w:r>
      <w:r w:rsidR="006D44B9" w:rsidRPr="004E7050">
        <w:rPr>
          <w:szCs w:val="24"/>
        </w:rPr>
        <w:t xml:space="preserve">. </w:t>
      </w:r>
    </w:p>
    <w:p w:rsidR="006D44B9" w:rsidRPr="004E7050" w:rsidRDefault="009B2C95" w:rsidP="006D44B9">
      <w:pPr>
        <w:suppressLineNumbers/>
        <w:spacing w:after="0" w:line="240" w:lineRule="auto"/>
        <w:ind w:firstLine="708"/>
        <w:rPr>
          <w:szCs w:val="24"/>
        </w:rPr>
      </w:pPr>
      <w:r>
        <w:rPr>
          <w:szCs w:val="24"/>
        </w:rPr>
        <w:t>8</w:t>
      </w:r>
      <w:r w:rsidR="006D44B9" w:rsidRPr="004E7050">
        <w:rPr>
          <w:szCs w:val="24"/>
        </w:rPr>
        <w:t xml:space="preserve">.2.7. Ежегодно в установленный Договором срок предоставлять Банку (Ипотека держателю) информацию о доходах Заёмщика. </w:t>
      </w:r>
    </w:p>
    <w:p w:rsidR="006D44B9" w:rsidRPr="004E7050" w:rsidRDefault="009B2C95" w:rsidP="006D44B9">
      <w:pPr>
        <w:suppressLineNumbers/>
        <w:spacing w:after="0" w:line="240" w:lineRule="auto"/>
        <w:ind w:firstLine="708"/>
        <w:rPr>
          <w:szCs w:val="24"/>
        </w:rPr>
      </w:pPr>
      <w:r>
        <w:rPr>
          <w:szCs w:val="24"/>
        </w:rPr>
        <w:t>8</w:t>
      </w:r>
      <w:r w:rsidR="006D44B9" w:rsidRPr="004E7050">
        <w:rPr>
          <w:szCs w:val="24"/>
        </w:rPr>
        <w:t>.2.8. В течение срока действия настоящего Договора Заёмщик без предварительного согласия Банка не должен привлекать кредиты и/или займы третьих сторон, условия которых могут иметь приоритетное право требования по сравнению с обязательством Заёмщика по настоящему Договору.</w:t>
      </w:r>
    </w:p>
    <w:p w:rsidR="006D44B9" w:rsidRPr="004E7050" w:rsidRDefault="009B2C95" w:rsidP="006D44B9">
      <w:pPr>
        <w:suppressLineNumbers/>
        <w:spacing w:after="0" w:line="240" w:lineRule="auto"/>
        <w:ind w:firstLine="708"/>
        <w:rPr>
          <w:szCs w:val="24"/>
        </w:rPr>
      </w:pPr>
      <w:r>
        <w:rPr>
          <w:szCs w:val="24"/>
        </w:rPr>
        <w:t>8</w:t>
      </w:r>
      <w:r w:rsidR="006D44B9" w:rsidRPr="004E7050">
        <w:rPr>
          <w:szCs w:val="24"/>
        </w:rPr>
        <w:t>.2.9. Досрочно погасить кредит и начисленные по нему проценты в случае выезда на постоянное местожительство за пределы Республики Узбекистан.</w:t>
      </w:r>
    </w:p>
    <w:p w:rsidR="0063193E" w:rsidRPr="004E7050" w:rsidRDefault="009B2C95" w:rsidP="009B2C95">
      <w:pPr>
        <w:suppressLineNumbers/>
        <w:spacing w:after="0" w:line="240" w:lineRule="auto"/>
        <w:ind w:firstLine="708"/>
        <w:rPr>
          <w:szCs w:val="24"/>
        </w:rPr>
      </w:pPr>
      <w:r>
        <w:rPr>
          <w:szCs w:val="24"/>
        </w:rPr>
        <w:t>8</w:t>
      </w:r>
      <w:r w:rsidR="002D1783" w:rsidRPr="004E7050">
        <w:rPr>
          <w:szCs w:val="24"/>
        </w:rPr>
        <w:t>.2.10. Не отчуждать (не продавать, не дарить, не передавать в аренду, не передавать в залог третьим лицам и др.) недвижимость, приобретаемое за счет кредитных средств Банка, предмет ипотеки до полного погашения кредитных средств.</w:t>
      </w:r>
    </w:p>
    <w:p w:rsidR="008A3233" w:rsidRPr="004E7050" w:rsidRDefault="008A3233" w:rsidP="008A3233">
      <w:pPr>
        <w:pStyle w:val="ae"/>
        <w:tabs>
          <w:tab w:val="left" w:pos="567"/>
        </w:tabs>
        <w:ind w:left="0" w:right="-68"/>
        <w:rPr>
          <w:sz w:val="24"/>
          <w:szCs w:val="24"/>
        </w:rPr>
      </w:pPr>
      <w:r w:rsidRPr="004E7050">
        <w:rPr>
          <w:szCs w:val="24"/>
          <w:lang w:val="uz-Cyrl-UZ"/>
        </w:rPr>
        <w:lastRenderedPageBreak/>
        <w:tab/>
        <w:t xml:space="preserve">   </w:t>
      </w:r>
      <w:r w:rsidR="009B2C95">
        <w:rPr>
          <w:sz w:val="24"/>
          <w:szCs w:val="24"/>
          <w:lang w:val="uz-Cyrl-UZ"/>
        </w:rPr>
        <w:t>8</w:t>
      </w:r>
      <w:r w:rsidR="0063193E" w:rsidRPr="004E7050">
        <w:rPr>
          <w:sz w:val="24"/>
          <w:szCs w:val="24"/>
          <w:lang w:val="uz-Cyrl-UZ"/>
        </w:rPr>
        <w:t>.2.1</w:t>
      </w:r>
      <w:r w:rsidR="009B2C95">
        <w:rPr>
          <w:sz w:val="24"/>
          <w:szCs w:val="24"/>
          <w:lang w:val="uz-Cyrl-UZ"/>
        </w:rPr>
        <w:t>1</w:t>
      </w:r>
      <w:r w:rsidR="002D1783" w:rsidRPr="004E7050">
        <w:rPr>
          <w:sz w:val="24"/>
          <w:szCs w:val="24"/>
          <w:lang w:val="uz-Cyrl-UZ"/>
        </w:rPr>
        <w:t xml:space="preserve">. </w:t>
      </w:r>
      <w:r w:rsidRPr="004E7050">
        <w:rPr>
          <w:sz w:val="24"/>
          <w:szCs w:val="24"/>
          <w:lang w:val="uz-Cyrl-UZ"/>
        </w:rPr>
        <w:t>Замена залогового обеспечения осу</w:t>
      </w:r>
      <w:r w:rsidRPr="004E7050">
        <w:rPr>
          <w:sz w:val="24"/>
          <w:szCs w:val="24"/>
        </w:rPr>
        <w:t xml:space="preserve">ществляется при согласии Банка на это. В случае замены залогового обеспечения по инициативе </w:t>
      </w:r>
      <w:r w:rsidRPr="004E7050">
        <w:rPr>
          <w:sz w:val="24"/>
          <w:szCs w:val="24"/>
          <w:lang w:val="uz-Cyrl-UZ"/>
        </w:rPr>
        <w:t>Заёмщика</w:t>
      </w:r>
      <w:r w:rsidRPr="004E7050">
        <w:rPr>
          <w:sz w:val="24"/>
          <w:szCs w:val="24"/>
        </w:rPr>
        <w:t xml:space="preserve">/залогодателя, Заёмщик обязуется оплатить комиссию за замену залогового обеспечения в размере, установленного Банком на момент осуществления замены.  </w:t>
      </w:r>
    </w:p>
    <w:p w:rsidR="008B00B3" w:rsidRPr="004E7050" w:rsidRDefault="009B2C95" w:rsidP="008B00B3">
      <w:pPr>
        <w:suppressLineNumbers/>
        <w:spacing w:after="0" w:line="240" w:lineRule="auto"/>
        <w:ind w:firstLine="708"/>
        <w:rPr>
          <w:szCs w:val="24"/>
          <w:lang w:val="uz-Cyrl-UZ"/>
        </w:rPr>
      </w:pPr>
      <w:r>
        <w:rPr>
          <w:szCs w:val="24"/>
          <w:lang w:val="uz-Cyrl-UZ"/>
        </w:rPr>
        <w:t>8</w:t>
      </w:r>
      <w:r w:rsidR="008B00B3" w:rsidRPr="004E7050">
        <w:rPr>
          <w:szCs w:val="24"/>
          <w:lang w:val="uz-Cyrl-UZ"/>
        </w:rPr>
        <w:t>.2.1</w:t>
      </w:r>
      <w:r>
        <w:rPr>
          <w:szCs w:val="24"/>
        </w:rPr>
        <w:t>2</w:t>
      </w:r>
      <w:r w:rsidR="008B00B3" w:rsidRPr="004E7050">
        <w:rPr>
          <w:szCs w:val="24"/>
          <w:lang w:val="uz-Cyrl-UZ"/>
        </w:rPr>
        <w:t>. содержать предмет ипотеки в надлежащем состоянии, с соблюдением всех правил противопожарной безопасности, не допускать его порчу и ухудшение могущих повлечь за собой снижение его стоимости и значительный ущерб.</w:t>
      </w:r>
    </w:p>
    <w:p w:rsidR="008B00B3" w:rsidRPr="004E7050" w:rsidRDefault="009B2C95" w:rsidP="008B00B3">
      <w:pPr>
        <w:suppressLineNumbers/>
        <w:spacing w:after="0" w:line="240" w:lineRule="auto"/>
        <w:ind w:firstLine="708"/>
        <w:rPr>
          <w:szCs w:val="24"/>
          <w:lang w:val="uz-Cyrl-UZ"/>
        </w:rPr>
      </w:pPr>
      <w:r>
        <w:rPr>
          <w:szCs w:val="24"/>
          <w:lang w:val="uz-Cyrl-UZ"/>
        </w:rPr>
        <w:t>8</w:t>
      </w:r>
      <w:r w:rsidR="008B00B3" w:rsidRPr="004E7050">
        <w:rPr>
          <w:szCs w:val="24"/>
          <w:lang w:val="uz-Cyrl-UZ"/>
        </w:rPr>
        <w:t>.2.1</w:t>
      </w:r>
      <w:r>
        <w:rPr>
          <w:szCs w:val="24"/>
        </w:rPr>
        <w:t>3</w:t>
      </w:r>
      <w:r w:rsidR="008B00B3" w:rsidRPr="004E7050">
        <w:rPr>
          <w:szCs w:val="24"/>
          <w:lang w:val="uz-Cyrl-UZ"/>
        </w:rPr>
        <w:t>.</w:t>
      </w:r>
      <w:r w:rsidR="008B00B3" w:rsidRPr="004E7050">
        <w:rPr>
          <w:szCs w:val="24"/>
          <w:lang w:val="uz-Cyrl-UZ"/>
        </w:rPr>
        <w:tab/>
        <w:t>в случае уменьшения рыночной стоимости, уничтожения, частичной или полной утраты предмета ипотеки предоставить аналогичное по стоимости обеспечение, удовлетворяющее Банк или независимо от наступления срока исполнить обязательство по погашению кредита в полном объеме.</w:t>
      </w:r>
    </w:p>
    <w:p w:rsidR="00BA0085" w:rsidRPr="004E7050" w:rsidRDefault="009B2C95" w:rsidP="008B00B3">
      <w:pPr>
        <w:suppressLineNumbers/>
        <w:spacing w:after="0" w:line="240" w:lineRule="auto"/>
        <w:ind w:firstLine="708"/>
        <w:rPr>
          <w:szCs w:val="24"/>
          <w:lang w:val="uz-Cyrl-UZ"/>
        </w:rPr>
      </w:pPr>
      <w:r>
        <w:rPr>
          <w:szCs w:val="24"/>
          <w:lang w:val="uz-Cyrl-UZ"/>
        </w:rPr>
        <w:t>8</w:t>
      </w:r>
      <w:r w:rsidR="0063193E" w:rsidRPr="004E7050">
        <w:rPr>
          <w:szCs w:val="24"/>
          <w:lang w:val="uz-Cyrl-UZ"/>
        </w:rPr>
        <w:t>.2.1</w:t>
      </w:r>
      <w:r>
        <w:rPr>
          <w:szCs w:val="24"/>
          <w:lang w:val="uz-Cyrl-UZ"/>
        </w:rPr>
        <w:t>4</w:t>
      </w:r>
      <w:r w:rsidR="008B00B3" w:rsidRPr="004E7050">
        <w:rPr>
          <w:szCs w:val="24"/>
          <w:lang w:val="uz-Cyrl-UZ"/>
        </w:rPr>
        <w:t>.</w:t>
      </w:r>
      <w:r w:rsidR="008B00B3" w:rsidRPr="004E7050">
        <w:rPr>
          <w:szCs w:val="24"/>
          <w:lang w:val="uz-Cyrl-UZ"/>
        </w:rPr>
        <w:tab/>
        <w:t xml:space="preserve">По вызову Банка лично встретиться с представителями банка на территории банка либо на месте проживания Заёмщика/Созаёмщика.  </w:t>
      </w:r>
    </w:p>
    <w:p w:rsidR="008D381D" w:rsidRPr="004E7050" w:rsidRDefault="008D381D" w:rsidP="006D44B9">
      <w:pPr>
        <w:suppressLineNumbers/>
        <w:spacing w:after="0" w:line="240" w:lineRule="auto"/>
        <w:ind w:firstLine="708"/>
        <w:rPr>
          <w:szCs w:val="24"/>
        </w:rPr>
      </w:pPr>
    </w:p>
    <w:p w:rsidR="00A40197" w:rsidRPr="009B2C95" w:rsidRDefault="002432D5" w:rsidP="009B2C95">
      <w:pPr>
        <w:pStyle w:val="ae"/>
        <w:numPr>
          <w:ilvl w:val="0"/>
          <w:numId w:val="15"/>
        </w:numPr>
        <w:tabs>
          <w:tab w:val="left" w:pos="270"/>
        </w:tabs>
        <w:jc w:val="center"/>
        <w:rPr>
          <w:b/>
          <w:sz w:val="24"/>
          <w:szCs w:val="24"/>
        </w:rPr>
      </w:pPr>
      <w:r w:rsidRPr="009B2C95">
        <w:rPr>
          <w:b/>
          <w:sz w:val="24"/>
          <w:szCs w:val="24"/>
        </w:rPr>
        <w:t>Случаи неисполнения обязательств</w:t>
      </w:r>
    </w:p>
    <w:p w:rsidR="002432D5" w:rsidRPr="004E7050" w:rsidRDefault="009B2C95" w:rsidP="00E374B3">
      <w:pPr>
        <w:suppressLineNumbers/>
        <w:tabs>
          <w:tab w:val="left" w:pos="1440"/>
        </w:tabs>
        <w:spacing w:after="0" w:line="240" w:lineRule="auto"/>
        <w:ind w:firstLine="720"/>
        <w:rPr>
          <w:szCs w:val="24"/>
        </w:rPr>
      </w:pPr>
      <w:r>
        <w:rPr>
          <w:szCs w:val="24"/>
        </w:rPr>
        <w:t>9</w:t>
      </w:r>
      <w:r w:rsidR="00D364D3" w:rsidRPr="004E7050">
        <w:rPr>
          <w:szCs w:val="24"/>
        </w:rPr>
        <w:t xml:space="preserve">.1. </w:t>
      </w:r>
      <w:r w:rsidR="002432D5" w:rsidRPr="004E7050">
        <w:rPr>
          <w:szCs w:val="24"/>
        </w:rPr>
        <w:t xml:space="preserve">Любое из описанных в настоящем пункте событий, будет </w:t>
      </w:r>
      <w:r w:rsidR="000C6C0B" w:rsidRPr="004E7050">
        <w:rPr>
          <w:szCs w:val="24"/>
        </w:rPr>
        <w:t>являться случаем</w:t>
      </w:r>
      <w:r w:rsidR="002432D5" w:rsidRPr="004E7050">
        <w:rPr>
          <w:szCs w:val="24"/>
        </w:rPr>
        <w:t xml:space="preserve"> неисполнения обязательств:</w:t>
      </w:r>
    </w:p>
    <w:p w:rsidR="002432D5" w:rsidRPr="004E7050" w:rsidRDefault="002432D5" w:rsidP="0040195A">
      <w:pPr>
        <w:numPr>
          <w:ilvl w:val="0"/>
          <w:numId w:val="9"/>
        </w:numPr>
        <w:tabs>
          <w:tab w:val="left" w:pos="990"/>
        </w:tabs>
        <w:spacing w:after="0" w:line="240" w:lineRule="auto"/>
        <w:ind w:left="0" w:firstLine="720"/>
        <w:rPr>
          <w:szCs w:val="24"/>
        </w:rPr>
      </w:pPr>
      <w:r w:rsidRPr="004E7050">
        <w:rPr>
          <w:szCs w:val="24"/>
        </w:rPr>
        <w:t>использования кредитных ресурсов не по целевому назначению;</w:t>
      </w:r>
    </w:p>
    <w:p w:rsidR="002432D5" w:rsidRPr="004E7050" w:rsidRDefault="002432D5" w:rsidP="0040195A">
      <w:pPr>
        <w:numPr>
          <w:ilvl w:val="0"/>
          <w:numId w:val="9"/>
        </w:numPr>
        <w:tabs>
          <w:tab w:val="left" w:pos="990"/>
        </w:tabs>
        <w:spacing w:after="0" w:line="240" w:lineRule="auto"/>
        <w:ind w:left="0" w:firstLine="720"/>
        <w:rPr>
          <w:szCs w:val="24"/>
        </w:rPr>
      </w:pPr>
      <w:r w:rsidRPr="004E7050">
        <w:rPr>
          <w:szCs w:val="24"/>
        </w:rPr>
        <w:t>Заёмщик/Созаёмщик не осуществили платежи по кредиту, процентам и/или другим платежам в надлежащую дату, установленную в настоящем Договоре, Графику платежей к нему, а также прочим договорам, имеющих отношение к настоящему Договору;</w:t>
      </w:r>
    </w:p>
    <w:p w:rsidR="002432D5" w:rsidRPr="004E7050" w:rsidRDefault="002432D5" w:rsidP="0040195A">
      <w:pPr>
        <w:numPr>
          <w:ilvl w:val="0"/>
          <w:numId w:val="9"/>
        </w:numPr>
        <w:tabs>
          <w:tab w:val="left" w:pos="990"/>
        </w:tabs>
        <w:spacing w:after="0" w:line="240" w:lineRule="auto"/>
        <w:ind w:left="0" w:firstLine="720"/>
        <w:rPr>
          <w:szCs w:val="24"/>
        </w:rPr>
      </w:pPr>
      <w:r w:rsidRPr="004E7050">
        <w:rPr>
          <w:szCs w:val="24"/>
        </w:rPr>
        <w:t xml:space="preserve">умышленное введение Банка в заблуждение предоставлением недостоверных документов и/или информации; </w:t>
      </w:r>
    </w:p>
    <w:p w:rsidR="002432D5" w:rsidRPr="004E7050" w:rsidRDefault="00872DB3" w:rsidP="0040195A">
      <w:pPr>
        <w:numPr>
          <w:ilvl w:val="0"/>
          <w:numId w:val="9"/>
        </w:numPr>
        <w:tabs>
          <w:tab w:val="left" w:pos="990"/>
        </w:tabs>
        <w:spacing w:after="0" w:line="240" w:lineRule="auto"/>
        <w:ind w:left="0" w:firstLine="720"/>
        <w:rPr>
          <w:szCs w:val="24"/>
        </w:rPr>
      </w:pPr>
      <w:r w:rsidRPr="004E7050">
        <w:rPr>
          <w:szCs w:val="24"/>
        </w:rPr>
        <w:t xml:space="preserve"> </w:t>
      </w:r>
      <w:r w:rsidR="002432D5" w:rsidRPr="004E7050">
        <w:rPr>
          <w:szCs w:val="24"/>
        </w:rPr>
        <w:t xml:space="preserve">любое обеспечение, предоставленное Заёмщиком/Созаёмщиком Банку по кредиту, по заключению Банка частично или полностью потеряло свою ценность или стало недействительным; </w:t>
      </w:r>
    </w:p>
    <w:p w:rsidR="002432D5" w:rsidRPr="004E7050" w:rsidRDefault="002432D5" w:rsidP="0040195A">
      <w:pPr>
        <w:numPr>
          <w:ilvl w:val="0"/>
          <w:numId w:val="9"/>
        </w:numPr>
        <w:tabs>
          <w:tab w:val="left" w:pos="990"/>
        </w:tabs>
        <w:spacing w:after="0" w:line="240" w:lineRule="auto"/>
        <w:ind w:left="0" w:firstLine="720"/>
        <w:rPr>
          <w:szCs w:val="24"/>
        </w:rPr>
      </w:pPr>
      <w:r w:rsidRPr="004E7050">
        <w:rPr>
          <w:szCs w:val="24"/>
        </w:rPr>
        <w:t xml:space="preserve">ухудшение платежеспособности Заёмщика/Созаёмщика или сокрытие точной информации, приводящего к систематическим неисполнениям обязательств по настоящему Договору; </w:t>
      </w:r>
    </w:p>
    <w:p w:rsidR="002432D5" w:rsidRPr="004E7050" w:rsidRDefault="002432D5" w:rsidP="0040195A">
      <w:pPr>
        <w:numPr>
          <w:ilvl w:val="0"/>
          <w:numId w:val="9"/>
        </w:numPr>
        <w:tabs>
          <w:tab w:val="left" w:pos="990"/>
        </w:tabs>
        <w:spacing w:after="0" w:line="240" w:lineRule="auto"/>
        <w:ind w:left="0" w:firstLine="720"/>
        <w:rPr>
          <w:szCs w:val="24"/>
        </w:rPr>
      </w:pPr>
      <w:r w:rsidRPr="004E7050">
        <w:rPr>
          <w:szCs w:val="24"/>
        </w:rPr>
        <w:t>другие события, которые могут повлиять как прямо, так и косвенно на исполнение обязательств Заёмщика/Созаёмщика перед Банком:</w:t>
      </w:r>
    </w:p>
    <w:p w:rsidR="002432D5" w:rsidRPr="004E7050" w:rsidRDefault="002432D5" w:rsidP="0040195A">
      <w:pPr>
        <w:numPr>
          <w:ilvl w:val="0"/>
          <w:numId w:val="10"/>
        </w:numPr>
        <w:tabs>
          <w:tab w:val="left" w:pos="1080"/>
        </w:tabs>
        <w:spacing w:after="0" w:line="240" w:lineRule="auto"/>
        <w:ind w:left="0" w:firstLine="720"/>
        <w:rPr>
          <w:szCs w:val="24"/>
        </w:rPr>
      </w:pPr>
      <w:r w:rsidRPr="004E7050">
        <w:rPr>
          <w:szCs w:val="24"/>
        </w:rPr>
        <w:t xml:space="preserve">нарушение условий настоящего Договора; </w:t>
      </w:r>
    </w:p>
    <w:p w:rsidR="002432D5" w:rsidRPr="004E7050" w:rsidRDefault="002432D5" w:rsidP="0040195A">
      <w:pPr>
        <w:numPr>
          <w:ilvl w:val="0"/>
          <w:numId w:val="10"/>
        </w:numPr>
        <w:tabs>
          <w:tab w:val="left" w:pos="1080"/>
        </w:tabs>
        <w:spacing w:after="0" w:line="240" w:lineRule="auto"/>
        <w:ind w:left="0" w:firstLine="720"/>
        <w:rPr>
          <w:szCs w:val="24"/>
        </w:rPr>
      </w:pPr>
      <w:r w:rsidRPr="004E7050">
        <w:rPr>
          <w:szCs w:val="24"/>
        </w:rPr>
        <w:t>нарушение условий других договоров, имеющих отношение к настоящему Договору (ипотека, гарантии, страхования и др.).</w:t>
      </w:r>
    </w:p>
    <w:p w:rsidR="00A55A60" w:rsidRPr="004E7050" w:rsidRDefault="00A55A60" w:rsidP="00E374B3">
      <w:pPr>
        <w:tabs>
          <w:tab w:val="left" w:pos="1080"/>
        </w:tabs>
        <w:spacing w:after="0" w:line="240" w:lineRule="auto"/>
        <w:rPr>
          <w:szCs w:val="24"/>
        </w:rPr>
      </w:pPr>
    </w:p>
    <w:p w:rsidR="002432D5" w:rsidRPr="009B2C95" w:rsidRDefault="002432D5" w:rsidP="009B2C95">
      <w:pPr>
        <w:numPr>
          <w:ilvl w:val="0"/>
          <w:numId w:val="15"/>
        </w:numPr>
        <w:tabs>
          <w:tab w:val="left" w:pos="270"/>
        </w:tabs>
        <w:spacing w:after="0" w:line="240" w:lineRule="auto"/>
        <w:ind w:left="0" w:firstLine="0"/>
        <w:contextualSpacing/>
        <w:jc w:val="center"/>
        <w:rPr>
          <w:b/>
          <w:szCs w:val="24"/>
        </w:rPr>
      </w:pPr>
      <w:r w:rsidRPr="009B2C95">
        <w:rPr>
          <w:b/>
          <w:bCs/>
          <w:snapToGrid w:val="0"/>
          <w:color w:val="000000"/>
          <w:szCs w:val="24"/>
        </w:rPr>
        <w:t>Обращение взыскания на обеспечение кредита</w:t>
      </w:r>
    </w:p>
    <w:p w:rsidR="00257A92" w:rsidRPr="004E7050" w:rsidRDefault="00257A92" w:rsidP="00E374B3">
      <w:pPr>
        <w:tabs>
          <w:tab w:val="left" w:pos="1170"/>
        </w:tabs>
        <w:spacing w:after="0" w:line="240" w:lineRule="auto"/>
        <w:rPr>
          <w:rFonts w:eastAsia="Arial Unicode MS"/>
          <w:szCs w:val="24"/>
          <w:lang w:val="en-US"/>
        </w:rPr>
      </w:pPr>
      <w:r w:rsidRPr="004E7050">
        <w:rPr>
          <w:rFonts w:eastAsia="Arial Unicode MS"/>
          <w:szCs w:val="24"/>
          <w:lang w:val="en-US"/>
        </w:rPr>
        <w:fldChar w:fldCharType="begin"/>
      </w:r>
      <w:r w:rsidRPr="004E7050">
        <w:rPr>
          <w:rFonts w:eastAsia="Arial Unicode MS"/>
          <w:szCs w:val="24"/>
          <w:lang w:val="en-US"/>
        </w:rPr>
        <w:instrText>pega:insert corrinline= CollateralListMortgageTemplate</w:instrText>
      </w:r>
      <w:r w:rsidRPr="004E7050">
        <w:rPr>
          <w:rFonts w:eastAsia="Arial Unicode MS"/>
          <w:szCs w:val="24"/>
          <w:lang w:val="en-US"/>
        </w:rPr>
        <w:fldChar w:fldCharType="separate"/>
      </w:r>
      <w:r w:rsidRPr="004E7050">
        <w:rPr>
          <w:rFonts w:eastAsia="Arial Unicode MS"/>
          <w:szCs w:val="24"/>
          <w:lang w:val="en-US"/>
        </w:rPr>
        <w:t>!Ошибка в формуле</w:t>
      </w:r>
      <w:r w:rsidRPr="004E7050">
        <w:rPr>
          <w:rFonts w:eastAsia="Arial Unicode MS"/>
          <w:szCs w:val="24"/>
          <w:lang w:val="en-US"/>
        </w:rPr>
        <w:fldChar w:fldCharType="end"/>
      </w:r>
    </w:p>
    <w:p w:rsidR="00A40197" w:rsidRPr="004E7050" w:rsidRDefault="0041704C" w:rsidP="0040195A">
      <w:pPr>
        <w:widowControl w:val="0"/>
        <w:numPr>
          <w:ilvl w:val="1"/>
          <w:numId w:val="2"/>
        </w:numPr>
        <w:shd w:val="clear" w:color="auto" w:fill="FFFFFF"/>
        <w:tabs>
          <w:tab w:val="clear" w:pos="322"/>
          <w:tab w:val="num" w:pos="567"/>
          <w:tab w:val="left" w:pos="1276"/>
        </w:tabs>
        <w:spacing w:after="0" w:line="240" w:lineRule="auto"/>
        <w:ind w:left="0" w:firstLine="709"/>
        <w:rPr>
          <w:szCs w:val="24"/>
        </w:rPr>
      </w:pPr>
      <w:r w:rsidRPr="004E7050">
        <w:rPr>
          <w:snapToGrid w:val="0"/>
          <w:color w:val="000000"/>
          <w:szCs w:val="24"/>
        </w:rPr>
        <w:t>Любые расходы по надлежащему оформлению документов, связанных с обеспечением возвратности кредита, Заёмщик</w:t>
      </w:r>
      <w:r w:rsidRPr="004E7050">
        <w:rPr>
          <w:szCs w:val="24"/>
        </w:rPr>
        <w:t>/Созаёмщик</w:t>
      </w:r>
      <w:r w:rsidRPr="004E7050">
        <w:rPr>
          <w:snapToGrid w:val="0"/>
          <w:color w:val="000000"/>
          <w:szCs w:val="24"/>
        </w:rPr>
        <w:t xml:space="preserve"> принимает на себя.</w:t>
      </w:r>
    </w:p>
    <w:p w:rsidR="0041704C" w:rsidRPr="004E7050" w:rsidRDefault="0041704C" w:rsidP="0040195A">
      <w:pPr>
        <w:widowControl w:val="0"/>
        <w:numPr>
          <w:ilvl w:val="1"/>
          <w:numId w:val="2"/>
        </w:numPr>
        <w:shd w:val="clear" w:color="auto" w:fill="FFFFFF"/>
        <w:tabs>
          <w:tab w:val="clear" w:pos="322"/>
          <w:tab w:val="num" w:pos="142"/>
          <w:tab w:val="left" w:pos="1170"/>
        </w:tabs>
        <w:spacing w:after="0" w:line="240" w:lineRule="auto"/>
        <w:ind w:left="0" w:firstLine="720"/>
        <w:rPr>
          <w:snapToGrid w:val="0"/>
          <w:szCs w:val="24"/>
        </w:rPr>
      </w:pPr>
      <w:r w:rsidRPr="004E7050">
        <w:rPr>
          <w:snapToGrid w:val="0"/>
          <w:color w:val="000000"/>
          <w:szCs w:val="24"/>
        </w:rPr>
        <w:t>Банк вправе потребовать от Заёмщика</w:t>
      </w:r>
      <w:r w:rsidRPr="004E7050">
        <w:rPr>
          <w:szCs w:val="24"/>
        </w:rPr>
        <w:t>/Созаёмщика</w:t>
      </w:r>
      <w:r w:rsidRPr="004E7050">
        <w:rPr>
          <w:snapToGrid w:val="0"/>
          <w:color w:val="000000"/>
          <w:szCs w:val="24"/>
        </w:rPr>
        <w:t xml:space="preserve"> дополнительного обеспечения возвратности кредита.</w:t>
      </w:r>
    </w:p>
    <w:p w:rsidR="0041704C" w:rsidRPr="004E7050" w:rsidRDefault="0041704C" w:rsidP="0040195A">
      <w:pPr>
        <w:widowControl w:val="0"/>
        <w:numPr>
          <w:ilvl w:val="1"/>
          <w:numId w:val="2"/>
        </w:numPr>
        <w:shd w:val="clear" w:color="auto" w:fill="FFFFFF"/>
        <w:tabs>
          <w:tab w:val="clear" w:pos="322"/>
          <w:tab w:val="num" w:pos="142"/>
          <w:tab w:val="left" w:pos="1170"/>
        </w:tabs>
        <w:spacing w:after="0" w:line="240" w:lineRule="auto"/>
        <w:ind w:left="0" w:firstLine="720"/>
        <w:rPr>
          <w:szCs w:val="24"/>
        </w:rPr>
      </w:pPr>
      <w:r w:rsidRPr="004E7050">
        <w:rPr>
          <w:snapToGrid w:val="0"/>
          <w:color w:val="000000"/>
          <w:szCs w:val="24"/>
        </w:rPr>
        <w:t>Наличие нескольких способов обеспечения исполнения обязательств не противоречит друг другу, каждый способ исполнения обязательств является самостоятельным и не зависит друг от друга.</w:t>
      </w:r>
    </w:p>
    <w:p w:rsidR="0041704C" w:rsidRPr="004E7050" w:rsidRDefault="0041704C" w:rsidP="0040195A">
      <w:pPr>
        <w:widowControl w:val="0"/>
        <w:numPr>
          <w:ilvl w:val="1"/>
          <w:numId w:val="2"/>
        </w:numPr>
        <w:shd w:val="clear" w:color="auto" w:fill="FFFFFF"/>
        <w:tabs>
          <w:tab w:val="clear" w:pos="322"/>
          <w:tab w:val="num" w:pos="142"/>
          <w:tab w:val="left" w:pos="1170"/>
        </w:tabs>
        <w:spacing w:after="0" w:line="240" w:lineRule="auto"/>
        <w:ind w:left="0" w:firstLine="720"/>
        <w:rPr>
          <w:szCs w:val="24"/>
        </w:rPr>
      </w:pPr>
      <w:r w:rsidRPr="004E7050">
        <w:rPr>
          <w:snapToGrid w:val="0"/>
          <w:color w:val="000000"/>
          <w:szCs w:val="24"/>
        </w:rPr>
        <w:t>При необходимости обращения взыскания на способы обеспечения исполнения обязательств, право выбора остается за Банком, который по своему усмотрению может предъявить требования на любой из способов или на все способы обеспечения исполнения обязательств.</w:t>
      </w:r>
    </w:p>
    <w:p w:rsidR="0041704C" w:rsidRPr="004E7050" w:rsidRDefault="0041704C" w:rsidP="0040195A">
      <w:pPr>
        <w:widowControl w:val="0"/>
        <w:numPr>
          <w:ilvl w:val="1"/>
          <w:numId w:val="2"/>
        </w:numPr>
        <w:shd w:val="clear" w:color="auto" w:fill="FFFFFF"/>
        <w:tabs>
          <w:tab w:val="clear" w:pos="322"/>
          <w:tab w:val="num" w:pos="142"/>
          <w:tab w:val="left" w:pos="1170"/>
        </w:tabs>
        <w:spacing w:after="0" w:line="240" w:lineRule="auto"/>
        <w:ind w:left="0" w:firstLine="720"/>
        <w:rPr>
          <w:szCs w:val="24"/>
        </w:rPr>
      </w:pPr>
      <w:r w:rsidRPr="004E7050">
        <w:rPr>
          <w:snapToGrid w:val="0"/>
          <w:color w:val="000000"/>
          <w:szCs w:val="24"/>
        </w:rPr>
        <w:t>Заёмщик</w:t>
      </w:r>
      <w:r w:rsidRPr="004E7050">
        <w:rPr>
          <w:szCs w:val="24"/>
        </w:rPr>
        <w:t>/Созаёмщик</w:t>
      </w:r>
      <w:r w:rsidRPr="004E7050">
        <w:rPr>
          <w:snapToGrid w:val="0"/>
          <w:color w:val="000000"/>
          <w:szCs w:val="24"/>
        </w:rPr>
        <w:t xml:space="preserve"> обязуется поддерживать обеспечение кредита на уровне не менее 125 (сто двадцать пять) процентов от суммы кредита.</w:t>
      </w:r>
      <w:r w:rsidR="008D381D" w:rsidRPr="004E7050">
        <w:rPr>
          <w:snapToGrid w:val="0"/>
          <w:color w:val="000000"/>
          <w:szCs w:val="24"/>
        </w:rPr>
        <w:t xml:space="preserve"> А если Заёмщик</w:t>
      </w:r>
      <w:r w:rsidR="008D381D" w:rsidRPr="004E7050">
        <w:rPr>
          <w:szCs w:val="24"/>
        </w:rPr>
        <w:t xml:space="preserve">/Созаёмщик является связанным с Банком лицом, то он </w:t>
      </w:r>
      <w:r w:rsidR="008D381D" w:rsidRPr="004E7050">
        <w:rPr>
          <w:snapToGrid w:val="0"/>
          <w:color w:val="000000"/>
          <w:szCs w:val="24"/>
        </w:rPr>
        <w:t>обязуется поддерживать обеспечение кредита на уровне не менее 130 (сто тридцать) процентов от суммы кредита.</w:t>
      </w:r>
    </w:p>
    <w:p w:rsidR="0041704C" w:rsidRPr="004E7050" w:rsidRDefault="0041704C" w:rsidP="0040195A">
      <w:pPr>
        <w:widowControl w:val="0"/>
        <w:numPr>
          <w:ilvl w:val="1"/>
          <w:numId w:val="2"/>
        </w:numPr>
        <w:shd w:val="clear" w:color="auto" w:fill="FFFFFF"/>
        <w:tabs>
          <w:tab w:val="clear" w:pos="322"/>
          <w:tab w:val="num" w:pos="142"/>
          <w:tab w:val="left" w:pos="1170"/>
        </w:tabs>
        <w:spacing w:after="0" w:line="240" w:lineRule="auto"/>
        <w:ind w:left="0" w:firstLine="720"/>
        <w:rPr>
          <w:szCs w:val="24"/>
        </w:rPr>
      </w:pPr>
      <w:r w:rsidRPr="004E7050">
        <w:rPr>
          <w:snapToGrid w:val="0"/>
          <w:color w:val="000000"/>
          <w:szCs w:val="24"/>
        </w:rPr>
        <w:t>Документы, устанавливающие обеспечение кредита, являются неотъемлемой частью настоящего Договора.</w:t>
      </w:r>
    </w:p>
    <w:p w:rsidR="0041704C" w:rsidRPr="004E7050" w:rsidRDefault="0041704C" w:rsidP="0040195A">
      <w:pPr>
        <w:widowControl w:val="0"/>
        <w:numPr>
          <w:ilvl w:val="1"/>
          <w:numId w:val="2"/>
        </w:numPr>
        <w:shd w:val="clear" w:color="auto" w:fill="FFFFFF"/>
        <w:tabs>
          <w:tab w:val="clear" w:pos="322"/>
          <w:tab w:val="num" w:pos="142"/>
          <w:tab w:val="left" w:pos="1170"/>
        </w:tabs>
        <w:spacing w:after="0" w:line="240" w:lineRule="auto"/>
        <w:ind w:left="0" w:firstLine="720"/>
        <w:rPr>
          <w:szCs w:val="24"/>
        </w:rPr>
      </w:pPr>
      <w:r w:rsidRPr="004E7050">
        <w:rPr>
          <w:szCs w:val="24"/>
        </w:rPr>
        <w:t xml:space="preserve">В случае неисполнения или </w:t>
      </w:r>
      <w:r w:rsidR="008D381D" w:rsidRPr="004E7050">
        <w:rPr>
          <w:szCs w:val="24"/>
        </w:rPr>
        <w:t>ненадлежащего исполнения,</w:t>
      </w:r>
      <w:r w:rsidRPr="004E7050">
        <w:rPr>
          <w:szCs w:val="24"/>
        </w:rPr>
        <w:t xml:space="preserve"> обеспеченного ипотекой обязательства, Банк вправе обратить взыскание на имущество, заложенное по договору об ипотеке, для удовлетворения за счет этого имущества предусмотренных условиями настоящего Договора требований.</w:t>
      </w:r>
    </w:p>
    <w:p w:rsidR="0041704C" w:rsidRPr="004E7050" w:rsidRDefault="0041704C" w:rsidP="0040195A">
      <w:pPr>
        <w:widowControl w:val="0"/>
        <w:numPr>
          <w:ilvl w:val="1"/>
          <w:numId w:val="2"/>
        </w:numPr>
        <w:shd w:val="clear" w:color="auto" w:fill="FFFFFF"/>
        <w:tabs>
          <w:tab w:val="clear" w:pos="322"/>
          <w:tab w:val="num" w:pos="142"/>
          <w:tab w:val="left" w:pos="1170"/>
        </w:tabs>
        <w:spacing w:after="0" w:line="240" w:lineRule="auto"/>
        <w:ind w:left="0" w:firstLine="720"/>
        <w:rPr>
          <w:szCs w:val="24"/>
        </w:rPr>
      </w:pPr>
      <w:r w:rsidRPr="004E7050">
        <w:rPr>
          <w:szCs w:val="24"/>
        </w:rPr>
        <w:lastRenderedPageBreak/>
        <w:t>Обращение взыскания на предмет ипотеки, заложенное для обеспечения обязательства, может быть применено и в случае систематического нарушения Заемщиком /Созаёмщиком сроков внесения платежей, в течение трёх и более месяцев подряд.</w:t>
      </w:r>
    </w:p>
    <w:p w:rsidR="0041704C" w:rsidRPr="004E7050" w:rsidRDefault="0041704C" w:rsidP="0040195A">
      <w:pPr>
        <w:widowControl w:val="0"/>
        <w:numPr>
          <w:ilvl w:val="1"/>
          <w:numId w:val="2"/>
        </w:numPr>
        <w:shd w:val="clear" w:color="auto" w:fill="FFFFFF"/>
        <w:tabs>
          <w:tab w:val="clear" w:pos="322"/>
          <w:tab w:val="num" w:pos="142"/>
          <w:tab w:val="left" w:pos="1260"/>
        </w:tabs>
        <w:spacing w:after="0" w:line="240" w:lineRule="auto"/>
        <w:ind w:left="0" w:firstLine="720"/>
        <w:rPr>
          <w:szCs w:val="24"/>
        </w:rPr>
      </w:pPr>
      <w:r w:rsidRPr="004E7050">
        <w:rPr>
          <w:szCs w:val="24"/>
        </w:rPr>
        <w:t xml:space="preserve">В случаях, предусмотренных статьями 23, 26 и 28 Закона Республики Узбекистан «Об ипотеке», Банк вправе потребовать </w:t>
      </w:r>
      <w:r w:rsidR="004F35FD" w:rsidRPr="004E7050">
        <w:rPr>
          <w:szCs w:val="24"/>
        </w:rPr>
        <w:t>досрочного исполнения,</w:t>
      </w:r>
      <w:r w:rsidRPr="004E7050">
        <w:rPr>
          <w:szCs w:val="24"/>
        </w:rPr>
        <w:t xml:space="preserve"> обеспеченного ипотекой обязательства, а при невыполнении этого требования - обращения взыскания на заложенное имущество.</w:t>
      </w:r>
    </w:p>
    <w:p w:rsidR="009358FF" w:rsidRPr="004E7050" w:rsidRDefault="009358FF" w:rsidP="00E374B3">
      <w:pPr>
        <w:widowControl w:val="0"/>
        <w:shd w:val="clear" w:color="auto" w:fill="FFFFFF"/>
        <w:tabs>
          <w:tab w:val="left" w:pos="1170"/>
        </w:tabs>
        <w:spacing w:after="0" w:line="240" w:lineRule="auto"/>
        <w:rPr>
          <w:szCs w:val="24"/>
        </w:rPr>
      </w:pPr>
    </w:p>
    <w:p w:rsidR="00D60C6C" w:rsidRPr="004E7050" w:rsidRDefault="00D60C6C" w:rsidP="00E374B3">
      <w:pPr>
        <w:widowControl w:val="0"/>
        <w:shd w:val="clear" w:color="auto" w:fill="FFFFFF"/>
        <w:tabs>
          <w:tab w:val="left" w:pos="1170"/>
        </w:tabs>
        <w:spacing w:after="0" w:line="240" w:lineRule="auto"/>
        <w:rPr>
          <w:szCs w:val="24"/>
        </w:rPr>
      </w:pPr>
    </w:p>
    <w:p w:rsidR="00A40197" w:rsidRPr="004E7050" w:rsidRDefault="009F04D2" w:rsidP="009F04D2">
      <w:pPr>
        <w:tabs>
          <w:tab w:val="left" w:pos="1080"/>
          <w:tab w:val="left" w:pos="4111"/>
        </w:tabs>
        <w:spacing w:after="0" w:line="240" w:lineRule="auto"/>
        <w:jc w:val="center"/>
        <w:rPr>
          <w:b/>
          <w:szCs w:val="24"/>
        </w:rPr>
      </w:pPr>
      <w:r w:rsidRPr="004E7050">
        <w:rPr>
          <w:b/>
          <w:bCs/>
          <w:snapToGrid w:val="0"/>
          <w:color w:val="000000"/>
          <w:szCs w:val="24"/>
        </w:rPr>
        <w:t>1</w:t>
      </w:r>
      <w:r w:rsidR="00BB62F1">
        <w:rPr>
          <w:b/>
          <w:bCs/>
          <w:snapToGrid w:val="0"/>
          <w:color w:val="000000"/>
          <w:szCs w:val="24"/>
        </w:rPr>
        <w:t>1</w:t>
      </w:r>
      <w:r w:rsidRPr="004E7050">
        <w:rPr>
          <w:b/>
          <w:bCs/>
          <w:snapToGrid w:val="0"/>
          <w:color w:val="000000"/>
          <w:szCs w:val="24"/>
        </w:rPr>
        <w:t xml:space="preserve">. </w:t>
      </w:r>
      <w:r w:rsidR="008A5B90" w:rsidRPr="004E7050">
        <w:rPr>
          <w:b/>
          <w:bCs/>
          <w:snapToGrid w:val="0"/>
          <w:color w:val="000000"/>
          <w:szCs w:val="24"/>
        </w:rPr>
        <w:t>Особое положение</w:t>
      </w:r>
    </w:p>
    <w:p w:rsidR="00537161" w:rsidRPr="004E7050" w:rsidRDefault="008A5B90" w:rsidP="0040195A">
      <w:pPr>
        <w:widowControl w:val="0"/>
        <w:numPr>
          <w:ilvl w:val="1"/>
          <w:numId w:val="3"/>
        </w:numPr>
        <w:shd w:val="clear" w:color="auto" w:fill="FFFFFF"/>
        <w:tabs>
          <w:tab w:val="clear" w:pos="322"/>
          <w:tab w:val="left" w:pos="1350"/>
        </w:tabs>
        <w:spacing w:after="0" w:line="240" w:lineRule="auto"/>
        <w:ind w:left="0" w:firstLine="720"/>
        <w:rPr>
          <w:szCs w:val="24"/>
        </w:rPr>
      </w:pPr>
      <w:r w:rsidRPr="004E7050">
        <w:rPr>
          <w:snapToGrid w:val="0"/>
          <w:color w:val="000000"/>
          <w:szCs w:val="24"/>
        </w:rPr>
        <w:t>Стороны при этом пришли к соглашению, что в случае неисполнения Заемщиком</w:t>
      </w:r>
      <w:r w:rsidRPr="004E7050">
        <w:rPr>
          <w:szCs w:val="24"/>
        </w:rPr>
        <w:t>/Созаёмщиком</w:t>
      </w:r>
      <w:r w:rsidRPr="004E7050">
        <w:rPr>
          <w:snapToGrid w:val="0"/>
          <w:color w:val="000000"/>
          <w:szCs w:val="24"/>
        </w:rPr>
        <w:t xml:space="preserve"> своих обязательств по настоящему договору, Банк имеет право удовлетворить свои требования во внесудебном порядке, на основании нотариально удостоверенного соглашения Заемщика</w:t>
      </w:r>
      <w:r w:rsidRPr="004E7050">
        <w:rPr>
          <w:szCs w:val="24"/>
        </w:rPr>
        <w:t>/Созаёмщика</w:t>
      </w:r>
      <w:r w:rsidRPr="004E7050">
        <w:rPr>
          <w:snapToGrid w:val="0"/>
          <w:color w:val="000000"/>
          <w:szCs w:val="24"/>
        </w:rPr>
        <w:t xml:space="preserve"> и Банка после возникновения оснований для обращения взыскания на предмет ипотеки.</w:t>
      </w:r>
    </w:p>
    <w:p w:rsidR="009F04D2" w:rsidRPr="004E7050" w:rsidRDefault="009F04D2" w:rsidP="009F04D2">
      <w:pPr>
        <w:widowControl w:val="0"/>
        <w:shd w:val="clear" w:color="auto" w:fill="FFFFFF"/>
        <w:tabs>
          <w:tab w:val="left" w:pos="1350"/>
        </w:tabs>
        <w:spacing w:after="0" w:line="240" w:lineRule="auto"/>
        <w:ind w:left="720"/>
        <w:rPr>
          <w:szCs w:val="24"/>
        </w:rPr>
      </w:pPr>
    </w:p>
    <w:p w:rsidR="0015360C" w:rsidRPr="00BB62F1" w:rsidRDefault="008A5B90" w:rsidP="00BB62F1">
      <w:pPr>
        <w:pStyle w:val="ae"/>
        <w:numPr>
          <w:ilvl w:val="0"/>
          <w:numId w:val="25"/>
        </w:numPr>
        <w:tabs>
          <w:tab w:val="left" w:pos="360"/>
        </w:tabs>
        <w:jc w:val="center"/>
        <w:rPr>
          <w:b/>
          <w:sz w:val="24"/>
          <w:szCs w:val="24"/>
        </w:rPr>
      </w:pPr>
      <w:r w:rsidRPr="00BB62F1">
        <w:rPr>
          <w:b/>
          <w:bCs/>
          <w:snapToGrid w:val="0"/>
          <w:color w:val="000000"/>
          <w:sz w:val="24"/>
          <w:szCs w:val="24"/>
        </w:rPr>
        <w:t>Сроки действия, изменение и расторжение договора</w:t>
      </w:r>
    </w:p>
    <w:p w:rsidR="00A40197" w:rsidRPr="004E7050" w:rsidRDefault="007F3A41" w:rsidP="00E374B3">
      <w:pPr>
        <w:tabs>
          <w:tab w:val="left" w:pos="1350"/>
        </w:tabs>
        <w:spacing w:after="0" w:line="240" w:lineRule="auto"/>
        <w:ind w:firstLine="720"/>
        <w:rPr>
          <w:szCs w:val="24"/>
        </w:rPr>
      </w:pPr>
      <w:r w:rsidRPr="004E7050">
        <w:rPr>
          <w:szCs w:val="24"/>
        </w:rPr>
        <w:t>1</w:t>
      </w:r>
      <w:r w:rsidR="00BB62F1">
        <w:rPr>
          <w:szCs w:val="24"/>
        </w:rPr>
        <w:t>2</w:t>
      </w:r>
      <w:r w:rsidRPr="004E7050">
        <w:rPr>
          <w:szCs w:val="24"/>
        </w:rPr>
        <w:t xml:space="preserve">.1. </w:t>
      </w:r>
      <w:r w:rsidR="008A5B90" w:rsidRPr="004E7050">
        <w:rPr>
          <w:szCs w:val="24"/>
        </w:rPr>
        <w:t>Настоящий Договор вступает в силу с момента подписания и действует до полного</w:t>
      </w:r>
      <w:r w:rsidR="008A5B90" w:rsidRPr="004E7050">
        <w:rPr>
          <w:szCs w:val="24"/>
        </w:rPr>
        <w:br/>
        <w:t>исполнения Сторонами своих обязательств.</w:t>
      </w:r>
    </w:p>
    <w:p w:rsidR="008A5B90" w:rsidRPr="004E7050" w:rsidRDefault="007F3A41" w:rsidP="00E374B3">
      <w:pPr>
        <w:tabs>
          <w:tab w:val="left" w:pos="1350"/>
        </w:tabs>
        <w:spacing w:after="0" w:line="240" w:lineRule="auto"/>
        <w:ind w:firstLine="720"/>
        <w:rPr>
          <w:szCs w:val="24"/>
        </w:rPr>
      </w:pPr>
      <w:r w:rsidRPr="004E7050">
        <w:rPr>
          <w:snapToGrid w:val="0"/>
          <w:color w:val="000000"/>
          <w:szCs w:val="24"/>
        </w:rPr>
        <w:t>1</w:t>
      </w:r>
      <w:r w:rsidR="00BB62F1">
        <w:rPr>
          <w:snapToGrid w:val="0"/>
          <w:color w:val="000000"/>
          <w:szCs w:val="24"/>
        </w:rPr>
        <w:t>2</w:t>
      </w:r>
      <w:r w:rsidRPr="004E7050">
        <w:rPr>
          <w:snapToGrid w:val="0"/>
          <w:color w:val="000000"/>
          <w:szCs w:val="24"/>
        </w:rPr>
        <w:t xml:space="preserve">.2. </w:t>
      </w:r>
      <w:r w:rsidR="008A5B90" w:rsidRPr="004E7050">
        <w:rPr>
          <w:snapToGrid w:val="0"/>
          <w:color w:val="000000"/>
          <w:szCs w:val="24"/>
        </w:rPr>
        <w:t>Изменение и расторжение настоящего Договора возможны по соглашению Сторон или в судебном порядке в соответствии с законодательством Республики Узбекистан.</w:t>
      </w:r>
    </w:p>
    <w:p w:rsidR="008A5B90" w:rsidRPr="004E7050" w:rsidRDefault="007F3A41" w:rsidP="00E374B3">
      <w:pPr>
        <w:tabs>
          <w:tab w:val="left" w:pos="1350"/>
        </w:tabs>
        <w:spacing w:after="0" w:line="240" w:lineRule="auto"/>
        <w:ind w:firstLine="720"/>
        <w:rPr>
          <w:snapToGrid w:val="0"/>
          <w:color w:val="000000"/>
          <w:szCs w:val="24"/>
        </w:rPr>
      </w:pPr>
      <w:r w:rsidRPr="004E7050">
        <w:rPr>
          <w:snapToGrid w:val="0"/>
          <w:color w:val="000000"/>
          <w:szCs w:val="24"/>
        </w:rPr>
        <w:t>1</w:t>
      </w:r>
      <w:r w:rsidR="00BB62F1">
        <w:rPr>
          <w:snapToGrid w:val="0"/>
          <w:color w:val="000000"/>
          <w:szCs w:val="24"/>
        </w:rPr>
        <w:t>2</w:t>
      </w:r>
      <w:r w:rsidRPr="004E7050">
        <w:rPr>
          <w:snapToGrid w:val="0"/>
          <w:color w:val="000000"/>
          <w:szCs w:val="24"/>
        </w:rPr>
        <w:t xml:space="preserve">.3. </w:t>
      </w:r>
      <w:r w:rsidR="008A5B90" w:rsidRPr="004E7050">
        <w:rPr>
          <w:snapToGrid w:val="0"/>
          <w:color w:val="000000"/>
          <w:szCs w:val="24"/>
        </w:rPr>
        <w:t xml:space="preserve">Все изменения и дополнения к настоящему Договору оформляются в письменной форме, в виде Дополнительного соглашения, подписанного обеими Сторонами. </w:t>
      </w:r>
    </w:p>
    <w:p w:rsidR="009F04D2" w:rsidRPr="004E7050" w:rsidRDefault="009F04D2" w:rsidP="009F04D2">
      <w:pPr>
        <w:tabs>
          <w:tab w:val="left" w:pos="1080"/>
        </w:tabs>
        <w:spacing w:after="0" w:line="240" w:lineRule="auto"/>
        <w:rPr>
          <w:snapToGrid w:val="0"/>
          <w:color w:val="000000"/>
          <w:szCs w:val="24"/>
        </w:rPr>
      </w:pPr>
    </w:p>
    <w:p w:rsidR="00A40197" w:rsidRPr="004E7050" w:rsidRDefault="009F04D2" w:rsidP="009F04D2">
      <w:pPr>
        <w:tabs>
          <w:tab w:val="left" w:pos="1080"/>
          <w:tab w:val="left" w:pos="3686"/>
        </w:tabs>
        <w:spacing w:after="0" w:line="240" w:lineRule="auto"/>
        <w:jc w:val="center"/>
        <w:rPr>
          <w:b/>
          <w:szCs w:val="24"/>
        </w:rPr>
      </w:pPr>
      <w:r w:rsidRPr="004E7050">
        <w:rPr>
          <w:b/>
          <w:snapToGrid w:val="0"/>
          <w:color w:val="000000"/>
          <w:szCs w:val="24"/>
        </w:rPr>
        <w:t>1</w:t>
      </w:r>
      <w:r w:rsidR="00BB62F1">
        <w:rPr>
          <w:b/>
          <w:snapToGrid w:val="0"/>
          <w:color w:val="000000"/>
          <w:szCs w:val="24"/>
        </w:rPr>
        <w:t>3</w:t>
      </w:r>
      <w:r w:rsidRPr="004E7050">
        <w:rPr>
          <w:b/>
          <w:snapToGrid w:val="0"/>
          <w:color w:val="000000"/>
          <w:szCs w:val="24"/>
        </w:rPr>
        <w:t xml:space="preserve">. </w:t>
      </w:r>
      <w:r w:rsidR="00537161" w:rsidRPr="004E7050">
        <w:rPr>
          <w:b/>
          <w:szCs w:val="24"/>
        </w:rPr>
        <w:t>Дополнительные условия</w:t>
      </w:r>
    </w:p>
    <w:p w:rsidR="00AB678D" w:rsidRPr="004E7050" w:rsidRDefault="008D381D" w:rsidP="008D381D">
      <w:pPr>
        <w:tabs>
          <w:tab w:val="left" w:pos="284"/>
          <w:tab w:val="left" w:pos="426"/>
        </w:tabs>
        <w:spacing w:after="0" w:line="240" w:lineRule="auto"/>
        <w:rPr>
          <w:rFonts w:eastAsia="Times New Roman"/>
          <w:bCs/>
          <w:szCs w:val="24"/>
          <w:lang w:eastAsia="ru-RU"/>
        </w:rPr>
      </w:pPr>
      <w:r w:rsidRPr="00BB62F1">
        <w:rPr>
          <w:rFonts w:eastAsia="Times New Roman"/>
          <w:szCs w:val="24"/>
          <w:lang w:eastAsia="ru-RU"/>
        </w:rPr>
        <w:tab/>
      </w:r>
      <w:r w:rsidRPr="00BB62F1">
        <w:rPr>
          <w:rFonts w:eastAsia="Times New Roman"/>
          <w:szCs w:val="24"/>
          <w:lang w:eastAsia="ru-RU"/>
        </w:rPr>
        <w:tab/>
      </w:r>
      <w:r w:rsidRPr="00BB62F1">
        <w:rPr>
          <w:rFonts w:eastAsia="Times New Roman"/>
          <w:szCs w:val="24"/>
          <w:lang w:eastAsia="ru-RU"/>
        </w:rPr>
        <w:tab/>
      </w:r>
      <w:r w:rsidR="00FB5AF1" w:rsidRPr="00BB62F1">
        <w:rPr>
          <w:rFonts w:eastAsia="Times New Roman"/>
          <w:szCs w:val="24"/>
          <w:lang w:eastAsia="ru-RU"/>
        </w:rPr>
        <w:t>1</w:t>
      </w:r>
      <w:r w:rsidR="00BB62F1" w:rsidRPr="00BB62F1">
        <w:rPr>
          <w:rFonts w:eastAsia="Times New Roman"/>
          <w:szCs w:val="24"/>
          <w:lang w:eastAsia="ru-RU"/>
        </w:rPr>
        <w:t>3</w:t>
      </w:r>
      <w:r w:rsidR="00FB5AF1" w:rsidRPr="00BB62F1">
        <w:rPr>
          <w:rFonts w:eastAsia="Times New Roman"/>
          <w:szCs w:val="24"/>
          <w:lang w:eastAsia="ru-RU"/>
        </w:rPr>
        <w:t xml:space="preserve">.1. </w:t>
      </w:r>
      <w:r w:rsidR="00AB678D" w:rsidRPr="00BB62F1">
        <w:rPr>
          <w:rFonts w:eastAsia="Times New Roman"/>
          <w:szCs w:val="24"/>
          <w:lang w:eastAsia="ru-RU"/>
        </w:rPr>
        <w:t xml:space="preserve">В соответствии с требованиями законодательства о персональных </w:t>
      </w:r>
      <w:r w:rsidRPr="00BB62F1">
        <w:rPr>
          <w:rFonts w:eastAsia="Times New Roman"/>
          <w:szCs w:val="24"/>
          <w:lang w:eastAsia="ru-RU"/>
        </w:rPr>
        <w:t>данных, Заёмщик</w:t>
      </w:r>
      <w:r w:rsidR="00AB678D" w:rsidRPr="004E7050">
        <w:rPr>
          <w:rFonts w:eastAsia="Times New Roman"/>
          <w:bCs/>
          <w:szCs w:val="24"/>
          <w:lang w:eastAsia="ru-RU"/>
        </w:rPr>
        <w:t xml:space="preserve"> предоставляет Банку бессрочное согласие на обработку и использование Банком любых персональных данных Заёмщика для ведения Банком своей деятельности, выполнения Банком условий настоящего договора, а также в других целях, не противоречащих законодательству РУз.  </w:t>
      </w:r>
    </w:p>
    <w:p w:rsidR="003344BC" w:rsidRPr="004E7050" w:rsidRDefault="008D381D" w:rsidP="003344BC">
      <w:pPr>
        <w:tabs>
          <w:tab w:val="left" w:pos="1350"/>
        </w:tabs>
        <w:spacing w:after="0" w:line="240" w:lineRule="auto"/>
        <w:ind w:firstLine="720"/>
        <w:rPr>
          <w:snapToGrid w:val="0"/>
          <w:color w:val="000000"/>
          <w:szCs w:val="24"/>
          <w:lang w:val="uz-Cyrl-UZ"/>
        </w:rPr>
      </w:pPr>
      <w:r w:rsidRPr="004E7050">
        <w:rPr>
          <w:snapToGrid w:val="0"/>
          <w:color w:val="000000"/>
          <w:szCs w:val="24"/>
        </w:rPr>
        <w:t>1</w:t>
      </w:r>
      <w:r w:rsidR="00BB62F1">
        <w:rPr>
          <w:snapToGrid w:val="0"/>
          <w:color w:val="000000"/>
          <w:szCs w:val="24"/>
        </w:rPr>
        <w:t>3</w:t>
      </w:r>
      <w:r w:rsidRPr="004E7050">
        <w:rPr>
          <w:snapToGrid w:val="0"/>
          <w:color w:val="000000"/>
          <w:szCs w:val="24"/>
        </w:rPr>
        <w:t xml:space="preserve">.2. </w:t>
      </w:r>
      <w:r w:rsidR="003344BC" w:rsidRPr="004E7050">
        <w:rPr>
          <w:snapToGrid w:val="0"/>
          <w:color w:val="000000"/>
          <w:szCs w:val="24"/>
          <w:lang w:val="uz-Cyrl-UZ"/>
        </w:rPr>
        <w:t xml:space="preserve">Настоящим </w:t>
      </w:r>
      <w:r w:rsidR="003344BC" w:rsidRPr="004E7050">
        <w:rPr>
          <w:snapToGrid w:val="0"/>
          <w:color w:val="000000"/>
          <w:szCs w:val="24"/>
        </w:rPr>
        <w:t>Заемщик</w:t>
      </w:r>
      <w:r w:rsidR="003344BC" w:rsidRPr="004E7050">
        <w:rPr>
          <w:szCs w:val="24"/>
        </w:rPr>
        <w:t>/Созаёмщик</w:t>
      </w:r>
      <w:r w:rsidR="003344BC" w:rsidRPr="004E7050">
        <w:rPr>
          <w:snapToGrid w:val="0"/>
          <w:color w:val="000000"/>
          <w:szCs w:val="24"/>
        </w:rPr>
        <w:t xml:space="preserve"> </w:t>
      </w:r>
      <w:r w:rsidR="003344BC" w:rsidRPr="004E7050">
        <w:rPr>
          <w:snapToGrid w:val="0"/>
          <w:color w:val="000000"/>
          <w:szCs w:val="24"/>
          <w:lang w:val="uz-Cyrl-UZ"/>
        </w:rPr>
        <w:t>выражает свое согласие на получение от Банка</w:t>
      </w:r>
      <w:r w:rsidR="00D60C6C" w:rsidRPr="004E7050">
        <w:t xml:space="preserve"> </w:t>
      </w:r>
      <w:r w:rsidR="00D60C6C" w:rsidRPr="004E7050">
        <w:rPr>
          <w:snapToGrid w:val="0"/>
          <w:color w:val="000000"/>
          <w:szCs w:val="24"/>
          <w:lang w:val="uz-Cyrl-UZ"/>
        </w:rPr>
        <w:t>напоминаний по исполнению условий настоящего договора,</w:t>
      </w:r>
      <w:r w:rsidR="003344BC" w:rsidRPr="004E7050">
        <w:rPr>
          <w:snapToGrid w:val="0"/>
          <w:color w:val="000000"/>
          <w:szCs w:val="24"/>
          <w:lang w:val="uz-Cyrl-UZ"/>
        </w:rPr>
        <w:t xml:space="preserve"> рекламных материалов, связанных с продвижением услуг Банка, путем осуществления прямых контактов с использованием всех средств связи, включая, но не ограничиваясь: почтовая рассылка, СМС-рассылка, голосовая рассылка, рассылка электронных писем и т.д.</w:t>
      </w:r>
    </w:p>
    <w:p w:rsidR="00D372A9" w:rsidRPr="004E7050" w:rsidRDefault="003344BC" w:rsidP="00D372A9">
      <w:pPr>
        <w:tabs>
          <w:tab w:val="left" w:pos="1350"/>
        </w:tabs>
        <w:spacing w:after="0" w:line="240" w:lineRule="auto"/>
        <w:ind w:firstLine="720"/>
        <w:rPr>
          <w:snapToGrid w:val="0"/>
          <w:color w:val="000000"/>
          <w:szCs w:val="24"/>
          <w:lang w:val="uz-Cyrl-UZ"/>
        </w:rPr>
      </w:pPr>
      <w:r w:rsidRPr="004E7050">
        <w:rPr>
          <w:snapToGrid w:val="0"/>
          <w:color w:val="000000"/>
          <w:szCs w:val="24"/>
        </w:rPr>
        <w:t>1</w:t>
      </w:r>
      <w:r w:rsidR="00BB62F1">
        <w:rPr>
          <w:snapToGrid w:val="0"/>
          <w:color w:val="000000"/>
          <w:szCs w:val="24"/>
        </w:rPr>
        <w:t>3</w:t>
      </w:r>
      <w:r w:rsidRPr="004E7050">
        <w:rPr>
          <w:snapToGrid w:val="0"/>
          <w:color w:val="000000"/>
          <w:szCs w:val="24"/>
        </w:rPr>
        <w:t xml:space="preserve">.3. </w:t>
      </w:r>
      <w:r w:rsidR="00D372A9" w:rsidRPr="004E7050">
        <w:rPr>
          <w:rFonts w:eastAsia="Times New Roman"/>
          <w:szCs w:val="24"/>
          <w:lang w:eastAsia="ru-RU"/>
        </w:rPr>
        <w:t>Если кредит и начисленные по нему проценты не будут своевременно уплачены За</w:t>
      </w:r>
      <w:r w:rsidR="00D372A9" w:rsidRPr="004E7050">
        <w:rPr>
          <w:rFonts w:eastAsia="Times New Roman"/>
          <w:szCs w:val="24"/>
          <w:lang w:val="uz-Cyrl-UZ" w:eastAsia="ru-RU"/>
        </w:rPr>
        <w:t>ё</w:t>
      </w:r>
      <w:r w:rsidR="00D372A9" w:rsidRPr="004E7050">
        <w:rPr>
          <w:rFonts w:eastAsia="Times New Roman"/>
          <w:szCs w:val="24"/>
          <w:lang w:eastAsia="ru-RU"/>
        </w:rPr>
        <w:t>мщиком/Созаёмщиком, в кредитной истории За</w:t>
      </w:r>
      <w:r w:rsidR="00D372A9" w:rsidRPr="004E7050">
        <w:rPr>
          <w:rFonts w:eastAsia="Times New Roman"/>
          <w:szCs w:val="24"/>
          <w:lang w:val="uz-Cyrl-UZ" w:eastAsia="ru-RU"/>
        </w:rPr>
        <w:t>ё</w:t>
      </w:r>
      <w:r w:rsidR="00D372A9" w:rsidRPr="004E7050">
        <w:rPr>
          <w:rFonts w:eastAsia="Times New Roman"/>
          <w:szCs w:val="24"/>
          <w:lang w:eastAsia="ru-RU"/>
        </w:rPr>
        <w:t>мщика/Созаёмщика будет сформирована информация о неисполнении обязательств в срок, а это, в свою очередь, может стать причиной</w:t>
      </w:r>
      <w:r w:rsidR="00D372A9" w:rsidRPr="004E7050">
        <w:rPr>
          <w:rFonts w:eastAsia="Times New Roman"/>
          <w:szCs w:val="24"/>
          <w:lang w:val="uz-Cyrl-UZ" w:eastAsia="ru-RU"/>
        </w:rPr>
        <w:t xml:space="preserve"> снижения </w:t>
      </w:r>
      <w:r w:rsidR="00D372A9" w:rsidRPr="004E7050">
        <w:rPr>
          <w:rFonts w:eastAsia="Times New Roman"/>
          <w:szCs w:val="24"/>
          <w:lang w:eastAsia="ru-RU"/>
        </w:rPr>
        <w:t>возможности получения За</w:t>
      </w:r>
      <w:r w:rsidR="00D372A9" w:rsidRPr="004E7050">
        <w:rPr>
          <w:rFonts w:eastAsia="Times New Roman"/>
          <w:szCs w:val="24"/>
          <w:lang w:val="uz-Cyrl-UZ" w:eastAsia="ru-RU"/>
        </w:rPr>
        <w:t>ё</w:t>
      </w:r>
      <w:r w:rsidR="00D372A9" w:rsidRPr="004E7050">
        <w:rPr>
          <w:rFonts w:eastAsia="Times New Roman"/>
          <w:szCs w:val="24"/>
          <w:lang w:eastAsia="ru-RU"/>
        </w:rPr>
        <w:t>мщиком/Созаёмщиком кредитов от кредитных организаций в будущем.</w:t>
      </w:r>
    </w:p>
    <w:p w:rsidR="00D60C6C" w:rsidRPr="004E7050" w:rsidRDefault="00D372A9" w:rsidP="00D60C6C">
      <w:pPr>
        <w:pStyle w:val="ae"/>
        <w:tabs>
          <w:tab w:val="left" w:pos="0"/>
        </w:tabs>
        <w:ind w:left="360" w:right="26"/>
        <w:rPr>
          <w:sz w:val="24"/>
          <w:szCs w:val="24"/>
        </w:rPr>
      </w:pPr>
      <w:r w:rsidRPr="004E7050">
        <w:rPr>
          <w:snapToGrid w:val="0"/>
          <w:color w:val="000000"/>
          <w:sz w:val="24"/>
          <w:szCs w:val="24"/>
          <w:lang w:val="uz-Cyrl-UZ"/>
        </w:rPr>
        <w:tab/>
        <w:t>1</w:t>
      </w:r>
      <w:r w:rsidR="00BB62F1">
        <w:rPr>
          <w:snapToGrid w:val="0"/>
          <w:color w:val="000000"/>
          <w:sz w:val="24"/>
          <w:szCs w:val="24"/>
          <w:lang w:val="uz-Cyrl-UZ"/>
        </w:rPr>
        <w:t>3</w:t>
      </w:r>
      <w:r w:rsidRPr="004E7050">
        <w:rPr>
          <w:snapToGrid w:val="0"/>
          <w:color w:val="000000"/>
          <w:sz w:val="24"/>
          <w:szCs w:val="24"/>
          <w:lang w:val="uz-Cyrl-UZ"/>
        </w:rPr>
        <w:t xml:space="preserve">.4. </w:t>
      </w:r>
      <w:r w:rsidR="00D60C6C" w:rsidRPr="004E7050">
        <w:rPr>
          <w:sz w:val="24"/>
          <w:szCs w:val="24"/>
        </w:rPr>
        <w:t>Заемщик</w:t>
      </w:r>
      <w:r w:rsidR="00D60C6C" w:rsidRPr="004E7050">
        <w:rPr>
          <w:sz w:val="24"/>
          <w:szCs w:val="24"/>
          <w:lang w:val="uz-Cyrl-UZ"/>
        </w:rPr>
        <w:t>/Созаём</w:t>
      </w:r>
      <w:r w:rsidR="00D60C6C" w:rsidRPr="004E7050">
        <w:rPr>
          <w:sz w:val="24"/>
          <w:szCs w:val="24"/>
        </w:rPr>
        <w:t>щ</w:t>
      </w:r>
      <w:r w:rsidR="00D60C6C" w:rsidRPr="004E7050">
        <w:rPr>
          <w:sz w:val="24"/>
          <w:szCs w:val="24"/>
          <w:lang w:val="uz-Cyrl-UZ"/>
        </w:rPr>
        <w:t>ик</w:t>
      </w:r>
      <w:r w:rsidR="00D60C6C" w:rsidRPr="004E7050">
        <w:rPr>
          <w:sz w:val="24"/>
          <w:szCs w:val="24"/>
        </w:rPr>
        <w:t xml:space="preserve"> осознаёт и соглашается с тем, что:</w:t>
      </w:r>
    </w:p>
    <w:p w:rsidR="00D60C6C" w:rsidRPr="004E7050" w:rsidRDefault="00D60C6C" w:rsidP="00D60C6C">
      <w:pPr>
        <w:numPr>
          <w:ilvl w:val="0"/>
          <w:numId w:val="22"/>
        </w:numPr>
        <w:tabs>
          <w:tab w:val="left" w:pos="0"/>
          <w:tab w:val="left" w:pos="993"/>
        </w:tabs>
        <w:spacing w:after="0" w:line="240" w:lineRule="auto"/>
        <w:ind w:left="0" w:right="26" w:firstLine="709"/>
        <w:contextualSpacing/>
        <w:rPr>
          <w:rFonts w:eastAsia="Times New Roman"/>
          <w:szCs w:val="24"/>
          <w:lang w:eastAsia="ru-RU"/>
        </w:rPr>
      </w:pPr>
      <w:r w:rsidRPr="004E7050">
        <w:rPr>
          <w:rFonts w:eastAsia="Times New Roman"/>
          <w:szCs w:val="24"/>
          <w:lang w:eastAsia="ru-RU"/>
        </w:rPr>
        <w:t>к Страховщику, уплатившему страховое возмещение Банку по кредиту, переходит в пределах уплаченной суммы право требования, которое Банк имеет к Заемщику/Созаёмщику, ответственному за убытки, возмещенные в результате страхования;</w:t>
      </w:r>
    </w:p>
    <w:p w:rsidR="00D60C6C" w:rsidRPr="004E7050" w:rsidRDefault="00D60C6C" w:rsidP="00D60C6C">
      <w:pPr>
        <w:numPr>
          <w:ilvl w:val="0"/>
          <w:numId w:val="22"/>
        </w:numPr>
        <w:tabs>
          <w:tab w:val="left" w:pos="0"/>
          <w:tab w:val="left" w:pos="993"/>
        </w:tabs>
        <w:spacing w:after="0" w:line="240" w:lineRule="auto"/>
        <w:ind w:left="0" w:right="26" w:firstLine="709"/>
        <w:contextualSpacing/>
        <w:rPr>
          <w:rFonts w:eastAsia="Times New Roman"/>
          <w:szCs w:val="24"/>
          <w:lang w:eastAsia="ru-RU"/>
        </w:rPr>
      </w:pPr>
      <w:r w:rsidRPr="004E7050">
        <w:rPr>
          <w:rFonts w:eastAsia="Times New Roman"/>
          <w:szCs w:val="24"/>
          <w:lang w:eastAsia="ru-RU"/>
        </w:rPr>
        <w:t>Банк обязан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p w:rsidR="00D60C6C" w:rsidRPr="00BB62F1" w:rsidRDefault="00D60C6C" w:rsidP="00BB62F1">
      <w:pPr>
        <w:pStyle w:val="ae"/>
        <w:numPr>
          <w:ilvl w:val="1"/>
          <w:numId w:val="26"/>
        </w:numPr>
        <w:ind w:left="0" w:right="26" w:firstLine="709"/>
        <w:rPr>
          <w:sz w:val="24"/>
          <w:szCs w:val="24"/>
        </w:rPr>
      </w:pPr>
      <w:r w:rsidRPr="00BB62F1">
        <w:rPr>
          <w:sz w:val="24"/>
          <w:szCs w:val="24"/>
        </w:rPr>
        <w:t xml:space="preserve">Уведомления, претензии </w:t>
      </w:r>
      <w:r w:rsidRPr="00BB62F1">
        <w:rPr>
          <w:sz w:val="24"/>
          <w:szCs w:val="24"/>
          <w:lang w:val="uz-Cyrl-UZ"/>
        </w:rPr>
        <w:t xml:space="preserve">по </w:t>
      </w:r>
      <w:r w:rsidRPr="00BB62F1">
        <w:rPr>
          <w:sz w:val="24"/>
          <w:szCs w:val="24"/>
        </w:rPr>
        <w:t>настояще</w:t>
      </w:r>
      <w:r w:rsidRPr="00BB62F1">
        <w:rPr>
          <w:sz w:val="24"/>
          <w:szCs w:val="24"/>
          <w:lang w:val="uz-Cyrl-UZ"/>
        </w:rPr>
        <w:t>му</w:t>
      </w:r>
      <w:r w:rsidRPr="00BB62F1">
        <w:rPr>
          <w:sz w:val="24"/>
          <w:szCs w:val="24"/>
        </w:rPr>
        <w:t xml:space="preserve"> </w:t>
      </w:r>
      <w:r w:rsidRPr="00BB62F1">
        <w:rPr>
          <w:sz w:val="24"/>
          <w:szCs w:val="24"/>
          <w:lang w:val="uz-Cyrl-UZ"/>
        </w:rPr>
        <w:t xml:space="preserve">договору </w:t>
      </w:r>
      <w:r w:rsidRPr="00BB62F1">
        <w:rPr>
          <w:sz w:val="24"/>
          <w:szCs w:val="24"/>
        </w:rPr>
        <w:t xml:space="preserve">могут быть вручены </w:t>
      </w:r>
      <w:r w:rsidRPr="00BB62F1">
        <w:rPr>
          <w:sz w:val="24"/>
          <w:szCs w:val="24"/>
          <w:lang w:val="uz-Cyrl-UZ"/>
        </w:rPr>
        <w:t>Заём</w:t>
      </w:r>
      <w:r w:rsidRPr="00BB62F1">
        <w:rPr>
          <w:sz w:val="24"/>
          <w:szCs w:val="24"/>
        </w:rPr>
        <w:t>щ</w:t>
      </w:r>
      <w:r w:rsidRPr="00BB62F1">
        <w:rPr>
          <w:sz w:val="24"/>
          <w:szCs w:val="24"/>
          <w:lang w:val="uz-Cyrl-UZ"/>
        </w:rPr>
        <w:t>ику/Созаёмщику</w:t>
      </w:r>
      <w:r w:rsidRPr="00BB62F1">
        <w:rPr>
          <w:sz w:val="24"/>
          <w:szCs w:val="24"/>
        </w:rPr>
        <w:t xml:space="preserve"> лично, посредством средств почтовой или электронной связи и других коммуникационных каналов.</w:t>
      </w:r>
    </w:p>
    <w:p w:rsidR="008A5B90" w:rsidRPr="004E7050" w:rsidRDefault="00D60C6C" w:rsidP="00E374B3">
      <w:pPr>
        <w:tabs>
          <w:tab w:val="left" w:pos="1350"/>
        </w:tabs>
        <w:spacing w:after="0" w:line="240" w:lineRule="auto"/>
        <w:ind w:firstLine="720"/>
        <w:rPr>
          <w:snapToGrid w:val="0"/>
          <w:szCs w:val="24"/>
        </w:rPr>
      </w:pPr>
      <w:r w:rsidRPr="00BB62F1">
        <w:rPr>
          <w:snapToGrid w:val="0"/>
          <w:color w:val="000000"/>
          <w:szCs w:val="24"/>
        </w:rPr>
        <w:t>1</w:t>
      </w:r>
      <w:r w:rsidR="00BB62F1">
        <w:rPr>
          <w:snapToGrid w:val="0"/>
          <w:color w:val="000000"/>
          <w:szCs w:val="24"/>
        </w:rPr>
        <w:t>3</w:t>
      </w:r>
      <w:r w:rsidRPr="00BB62F1">
        <w:rPr>
          <w:snapToGrid w:val="0"/>
          <w:color w:val="000000"/>
          <w:szCs w:val="24"/>
        </w:rPr>
        <w:t>.</w:t>
      </w:r>
      <w:r w:rsidR="00BB62F1">
        <w:rPr>
          <w:snapToGrid w:val="0"/>
          <w:color w:val="000000"/>
          <w:szCs w:val="24"/>
        </w:rPr>
        <w:t>6</w:t>
      </w:r>
      <w:r w:rsidRPr="00BB62F1">
        <w:rPr>
          <w:snapToGrid w:val="0"/>
          <w:color w:val="000000"/>
          <w:szCs w:val="24"/>
        </w:rPr>
        <w:t xml:space="preserve">. </w:t>
      </w:r>
      <w:r w:rsidR="008A5B90" w:rsidRPr="00BB62F1">
        <w:rPr>
          <w:snapToGrid w:val="0"/>
          <w:color w:val="000000"/>
          <w:szCs w:val="24"/>
        </w:rPr>
        <w:t>Заемщик</w:t>
      </w:r>
      <w:r w:rsidR="008A5B90" w:rsidRPr="00BB62F1">
        <w:rPr>
          <w:szCs w:val="24"/>
        </w:rPr>
        <w:t>/Созаёмщик</w:t>
      </w:r>
      <w:r w:rsidR="008A5B90" w:rsidRPr="00BB62F1">
        <w:rPr>
          <w:snapToGrid w:val="0"/>
          <w:color w:val="000000"/>
          <w:szCs w:val="24"/>
        </w:rPr>
        <w:t xml:space="preserve"> без письменного разрешения Банка не имеют права проводить</w:t>
      </w:r>
      <w:r w:rsidR="008A5B90" w:rsidRPr="004E7050">
        <w:rPr>
          <w:snapToGrid w:val="0"/>
          <w:color w:val="000000"/>
          <w:szCs w:val="24"/>
        </w:rPr>
        <w:t xml:space="preserve"> переустройство или перепланировку жилья, приобретённого в счет ипотечного кредита.</w:t>
      </w:r>
    </w:p>
    <w:p w:rsidR="008A5B90" w:rsidRPr="004E7050" w:rsidRDefault="00FB5AF1" w:rsidP="00E374B3">
      <w:pPr>
        <w:tabs>
          <w:tab w:val="left" w:pos="1350"/>
        </w:tabs>
        <w:spacing w:after="0" w:line="240" w:lineRule="auto"/>
        <w:ind w:firstLine="720"/>
        <w:rPr>
          <w:szCs w:val="24"/>
        </w:rPr>
      </w:pPr>
      <w:r w:rsidRPr="004E7050">
        <w:rPr>
          <w:snapToGrid w:val="0"/>
          <w:color w:val="000000"/>
          <w:szCs w:val="24"/>
        </w:rPr>
        <w:t>1</w:t>
      </w:r>
      <w:r w:rsidR="00BB62F1">
        <w:rPr>
          <w:snapToGrid w:val="0"/>
          <w:color w:val="000000"/>
          <w:szCs w:val="24"/>
        </w:rPr>
        <w:t>3</w:t>
      </w:r>
      <w:r w:rsidRPr="004E7050">
        <w:rPr>
          <w:snapToGrid w:val="0"/>
          <w:color w:val="000000"/>
          <w:szCs w:val="24"/>
        </w:rPr>
        <w:t>.</w:t>
      </w:r>
      <w:r w:rsidR="00BB62F1">
        <w:rPr>
          <w:snapToGrid w:val="0"/>
          <w:color w:val="000000"/>
          <w:szCs w:val="24"/>
        </w:rPr>
        <w:t>7</w:t>
      </w:r>
      <w:r w:rsidRPr="004E7050">
        <w:rPr>
          <w:snapToGrid w:val="0"/>
          <w:color w:val="000000"/>
          <w:szCs w:val="24"/>
        </w:rPr>
        <w:t xml:space="preserve">. </w:t>
      </w:r>
      <w:r w:rsidR="008A5B90" w:rsidRPr="004E7050">
        <w:rPr>
          <w:snapToGrid w:val="0"/>
          <w:color w:val="000000"/>
          <w:szCs w:val="24"/>
        </w:rPr>
        <w:t>За самовольное переустройство или перепланировку жилья Заемщик</w:t>
      </w:r>
      <w:r w:rsidR="008A5B90" w:rsidRPr="004E7050">
        <w:rPr>
          <w:szCs w:val="24"/>
        </w:rPr>
        <w:t>/Созаёмщик</w:t>
      </w:r>
      <w:r w:rsidR="008A5B90" w:rsidRPr="004E7050">
        <w:rPr>
          <w:snapToGrid w:val="0"/>
          <w:color w:val="000000"/>
          <w:szCs w:val="24"/>
        </w:rPr>
        <w:t xml:space="preserve"> несут ответственность в установленном законом порядке и обязан за свой счет привести это помещение в прежнее состояние.</w:t>
      </w:r>
    </w:p>
    <w:p w:rsidR="008A5B90" w:rsidRPr="004E7050" w:rsidRDefault="00FB5AF1" w:rsidP="00E374B3">
      <w:pPr>
        <w:tabs>
          <w:tab w:val="left" w:pos="1350"/>
        </w:tabs>
        <w:spacing w:after="0" w:line="240" w:lineRule="auto"/>
        <w:ind w:firstLine="720"/>
        <w:rPr>
          <w:szCs w:val="24"/>
        </w:rPr>
      </w:pPr>
      <w:r w:rsidRPr="004E7050">
        <w:rPr>
          <w:snapToGrid w:val="0"/>
          <w:color w:val="000000"/>
          <w:szCs w:val="24"/>
        </w:rPr>
        <w:t>1</w:t>
      </w:r>
      <w:r w:rsidR="00BB62F1">
        <w:rPr>
          <w:snapToGrid w:val="0"/>
          <w:color w:val="000000"/>
          <w:szCs w:val="24"/>
        </w:rPr>
        <w:t>3</w:t>
      </w:r>
      <w:r w:rsidRPr="004E7050">
        <w:rPr>
          <w:snapToGrid w:val="0"/>
          <w:color w:val="000000"/>
          <w:szCs w:val="24"/>
        </w:rPr>
        <w:t>.</w:t>
      </w:r>
      <w:r w:rsidR="00BB62F1">
        <w:rPr>
          <w:snapToGrid w:val="0"/>
          <w:color w:val="000000"/>
          <w:szCs w:val="24"/>
        </w:rPr>
        <w:t>8</w:t>
      </w:r>
      <w:r w:rsidRPr="004E7050">
        <w:rPr>
          <w:snapToGrid w:val="0"/>
          <w:color w:val="000000"/>
          <w:szCs w:val="24"/>
        </w:rPr>
        <w:t xml:space="preserve">. </w:t>
      </w:r>
      <w:r w:rsidR="008A5B90" w:rsidRPr="004E7050">
        <w:rPr>
          <w:snapToGrid w:val="0"/>
          <w:color w:val="000000"/>
          <w:szCs w:val="24"/>
        </w:rPr>
        <w:t>Продажа, переуступка жилья, сдача его в аренду, в безвозмездное пользование, прописка по адресу предмета ипотеки близких родственников и третьих лиц в течение срока кредита территориальным кадастровым бюро технической инвентаризации, территориальной коммунально-</w:t>
      </w:r>
      <w:r w:rsidR="008A5B90" w:rsidRPr="004E7050">
        <w:rPr>
          <w:snapToGrid w:val="0"/>
          <w:color w:val="000000"/>
          <w:szCs w:val="24"/>
        </w:rPr>
        <w:lastRenderedPageBreak/>
        <w:t>эксплутационной службой, нотариальными конторами и органами внутренних дел не допускается без письменного согласия Банка.</w:t>
      </w:r>
    </w:p>
    <w:p w:rsidR="00093258" w:rsidRPr="004E7050" w:rsidRDefault="00FB5AF1" w:rsidP="00093258">
      <w:pPr>
        <w:tabs>
          <w:tab w:val="left" w:pos="1350"/>
        </w:tabs>
        <w:spacing w:after="0" w:line="240" w:lineRule="auto"/>
        <w:ind w:firstLine="720"/>
        <w:rPr>
          <w:szCs w:val="24"/>
        </w:rPr>
      </w:pPr>
      <w:r w:rsidRPr="004E7050">
        <w:rPr>
          <w:snapToGrid w:val="0"/>
          <w:color w:val="000000"/>
          <w:szCs w:val="24"/>
        </w:rPr>
        <w:t>1</w:t>
      </w:r>
      <w:r w:rsidR="00BB62F1">
        <w:rPr>
          <w:snapToGrid w:val="0"/>
          <w:color w:val="000000"/>
          <w:szCs w:val="24"/>
        </w:rPr>
        <w:t>3</w:t>
      </w:r>
      <w:r w:rsidRPr="004E7050">
        <w:rPr>
          <w:snapToGrid w:val="0"/>
          <w:color w:val="000000"/>
          <w:szCs w:val="24"/>
        </w:rPr>
        <w:t>.</w:t>
      </w:r>
      <w:r w:rsidR="00BB62F1">
        <w:rPr>
          <w:snapToGrid w:val="0"/>
          <w:color w:val="000000"/>
          <w:szCs w:val="24"/>
        </w:rPr>
        <w:t>9</w:t>
      </w:r>
      <w:r w:rsidRPr="004E7050">
        <w:rPr>
          <w:snapToGrid w:val="0"/>
          <w:color w:val="000000"/>
          <w:szCs w:val="24"/>
        </w:rPr>
        <w:t xml:space="preserve">. </w:t>
      </w:r>
      <w:r w:rsidR="008A5B90" w:rsidRPr="004E7050">
        <w:rPr>
          <w:snapToGrid w:val="0"/>
          <w:color w:val="000000"/>
          <w:szCs w:val="24"/>
        </w:rPr>
        <w:t>Любые изменения и дополнения к настоящему договору действительны только в том случае, если они совершены в письменной форме и подписаны с одной стороны Банком и с другой стороны - Заемщиком</w:t>
      </w:r>
      <w:r w:rsidR="008A5B90" w:rsidRPr="004E7050">
        <w:rPr>
          <w:szCs w:val="24"/>
        </w:rPr>
        <w:t>/Созаёмщиком</w:t>
      </w:r>
      <w:r w:rsidR="008A5B90" w:rsidRPr="004E7050">
        <w:rPr>
          <w:snapToGrid w:val="0"/>
          <w:color w:val="000000"/>
          <w:szCs w:val="24"/>
        </w:rPr>
        <w:t>.</w:t>
      </w:r>
    </w:p>
    <w:p w:rsidR="00093258" w:rsidRPr="004E7050" w:rsidRDefault="00FB5AF1" w:rsidP="00093258">
      <w:pPr>
        <w:tabs>
          <w:tab w:val="left" w:pos="1350"/>
        </w:tabs>
        <w:spacing w:after="0" w:line="240" w:lineRule="auto"/>
        <w:ind w:firstLine="720"/>
        <w:rPr>
          <w:szCs w:val="24"/>
        </w:rPr>
      </w:pPr>
      <w:r w:rsidRPr="004E7050">
        <w:rPr>
          <w:snapToGrid w:val="0"/>
          <w:color w:val="000000"/>
          <w:szCs w:val="24"/>
        </w:rPr>
        <w:t>1</w:t>
      </w:r>
      <w:r w:rsidR="00BB62F1">
        <w:rPr>
          <w:snapToGrid w:val="0"/>
          <w:color w:val="000000"/>
          <w:szCs w:val="24"/>
        </w:rPr>
        <w:t>3</w:t>
      </w:r>
      <w:r w:rsidRPr="004E7050">
        <w:rPr>
          <w:snapToGrid w:val="0"/>
          <w:color w:val="000000"/>
          <w:szCs w:val="24"/>
        </w:rPr>
        <w:t>.</w:t>
      </w:r>
      <w:r w:rsidR="00BB62F1">
        <w:rPr>
          <w:snapToGrid w:val="0"/>
          <w:color w:val="000000"/>
          <w:szCs w:val="24"/>
        </w:rPr>
        <w:t>10</w:t>
      </w:r>
      <w:r w:rsidRPr="004E7050">
        <w:rPr>
          <w:snapToGrid w:val="0"/>
          <w:color w:val="000000"/>
          <w:szCs w:val="24"/>
        </w:rPr>
        <w:t xml:space="preserve">. </w:t>
      </w:r>
      <w:bookmarkStart w:id="1" w:name="_Hlk156917640"/>
      <w:r w:rsidR="00093258" w:rsidRPr="004E7050">
        <w:rPr>
          <w:snapToGrid w:val="0"/>
          <w:color w:val="000000"/>
          <w:szCs w:val="24"/>
        </w:rPr>
        <w:t>Все споры, которые могут возникнуть из настоящего Договора или в связи с ним, стороны будут стремиться решить путем переговоров. В случае если стороны не пришли к соглашению, спор между ними будет решаться по желанию Банка:</w:t>
      </w:r>
    </w:p>
    <w:p w:rsidR="00093258" w:rsidRPr="004E7050" w:rsidRDefault="00093258" w:rsidP="00093258">
      <w:pPr>
        <w:numPr>
          <w:ilvl w:val="0"/>
          <w:numId w:val="24"/>
        </w:numPr>
        <w:tabs>
          <w:tab w:val="left" w:pos="851"/>
        </w:tabs>
        <w:spacing w:after="0" w:line="240" w:lineRule="auto"/>
        <w:ind w:left="0" w:firstLine="414"/>
        <w:rPr>
          <w:snapToGrid w:val="0"/>
          <w:color w:val="000000"/>
          <w:szCs w:val="24"/>
        </w:rPr>
      </w:pPr>
      <w:r w:rsidRPr="004E7050">
        <w:rPr>
          <w:snapToGrid w:val="0"/>
          <w:color w:val="000000"/>
          <w:szCs w:val="24"/>
        </w:rPr>
        <w:t xml:space="preserve"> либо в суде по месту нахождения Банка (филиала Банка, если кредит выдан филиалом);</w:t>
      </w:r>
    </w:p>
    <w:p w:rsidR="00093258" w:rsidRPr="004E7050" w:rsidRDefault="00093258" w:rsidP="00093258">
      <w:pPr>
        <w:numPr>
          <w:ilvl w:val="0"/>
          <w:numId w:val="24"/>
        </w:numPr>
        <w:tabs>
          <w:tab w:val="left" w:pos="851"/>
        </w:tabs>
        <w:spacing w:after="0" w:line="240" w:lineRule="auto"/>
        <w:ind w:left="0" w:firstLine="414"/>
        <w:rPr>
          <w:snapToGrid w:val="0"/>
          <w:color w:val="000000"/>
          <w:szCs w:val="24"/>
        </w:rPr>
      </w:pPr>
      <w:r w:rsidRPr="004E7050">
        <w:rPr>
          <w:snapToGrid w:val="0"/>
          <w:color w:val="000000"/>
          <w:szCs w:val="24"/>
        </w:rPr>
        <w:t xml:space="preserve"> либо в третейском суде: при ТПП РУз либо Ташкентском городском управлении ТПП РУз.</w:t>
      </w:r>
    </w:p>
    <w:bookmarkEnd w:id="1"/>
    <w:p w:rsidR="008A5B90" w:rsidRPr="004E7050" w:rsidRDefault="00C2725C" w:rsidP="00E374B3">
      <w:pPr>
        <w:tabs>
          <w:tab w:val="left" w:pos="1350"/>
        </w:tabs>
        <w:spacing w:after="0" w:line="240" w:lineRule="auto"/>
        <w:ind w:firstLine="720"/>
        <w:rPr>
          <w:szCs w:val="24"/>
        </w:rPr>
      </w:pPr>
      <w:r w:rsidRPr="004E7050">
        <w:rPr>
          <w:szCs w:val="24"/>
        </w:rPr>
        <w:t>1</w:t>
      </w:r>
      <w:r w:rsidR="00BB62F1">
        <w:rPr>
          <w:szCs w:val="24"/>
        </w:rPr>
        <w:t>3</w:t>
      </w:r>
      <w:r w:rsidRPr="004E7050">
        <w:rPr>
          <w:szCs w:val="24"/>
        </w:rPr>
        <w:t>.</w:t>
      </w:r>
      <w:r w:rsidR="00D60C6C" w:rsidRPr="004E7050">
        <w:rPr>
          <w:szCs w:val="24"/>
        </w:rPr>
        <w:t>1</w:t>
      </w:r>
      <w:r w:rsidR="00BB62F1">
        <w:rPr>
          <w:szCs w:val="24"/>
        </w:rPr>
        <w:t>1</w:t>
      </w:r>
      <w:r w:rsidR="00FB5AF1" w:rsidRPr="004E7050">
        <w:rPr>
          <w:szCs w:val="24"/>
        </w:rPr>
        <w:t xml:space="preserve">. </w:t>
      </w:r>
      <w:r w:rsidR="004777A6" w:rsidRPr="004E7050">
        <w:rPr>
          <w:szCs w:val="24"/>
        </w:rPr>
        <w:t>Отношения сторон по настоящему Договору, в части, не урегулированной настоящим Договором, регулируются сторонами в соответствии с Гражданским кодексом Республики Узбекистан, Законом Республики Узбекистан «О залоге», «Об ипотеке» и другими нормативно-правовыми актами Республики Узбекистан.</w:t>
      </w:r>
    </w:p>
    <w:p w:rsidR="00BE4149" w:rsidRPr="004E7050" w:rsidRDefault="00FB5AF1" w:rsidP="00BE4149">
      <w:pPr>
        <w:tabs>
          <w:tab w:val="left" w:pos="1350"/>
        </w:tabs>
        <w:spacing w:after="0" w:line="240" w:lineRule="auto"/>
        <w:ind w:firstLine="720"/>
        <w:rPr>
          <w:szCs w:val="24"/>
        </w:rPr>
      </w:pPr>
      <w:r w:rsidRPr="004E7050">
        <w:rPr>
          <w:snapToGrid w:val="0"/>
          <w:szCs w:val="24"/>
        </w:rPr>
        <w:t>1</w:t>
      </w:r>
      <w:r w:rsidR="00BB62F1">
        <w:rPr>
          <w:snapToGrid w:val="0"/>
          <w:szCs w:val="24"/>
        </w:rPr>
        <w:t>3</w:t>
      </w:r>
      <w:r w:rsidRPr="004E7050">
        <w:rPr>
          <w:snapToGrid w:val="0"/>
          <w:szCs w:val="24"/>
        </w:rPr>
        <w:t>.</w:t>
      </w:r>
      <w:r w:rsidR="00D60C6C" w:rsidRPr="004E7050">
        <w:rPr>
          <w:snapToGrid w:val="0"/>
          <w:szCs w:val="24"/>
        </w:rPr>
        <w:t>1</w:t>
      </w:r>
      <w:r w:rsidR="00BB62F1">
        <w:rPr>
          <w:snapToGrid w:val="0"/>
          <w:szCs w:val="24"/>
        </w:rPr>
        <w:t>2</w:t>
      </w:r>
      <w:r w:rsidR="00D60C6C" w:rsidRPr="004E7050">
        <w:rPr>
          <w:snapToGrid w:val="0"/>
          <w:szCs w:val="24"/>
        </w:rPr>
        <w:t>.</w:t>
      </w:r>
      <w:r w:rsidRPr="004E7050">
        <w:rPr>
          <w:snapToGrid w:val="0"/>
          <w:szCs w:val="24"/>
        </w:rPr>
        <w:t xml:space="preserve"> </w:t>
      </w:r>
      <w:r w:rsidR="00BE4149" w:rsidRPr="004E7050">
        <w:rPr>
          <w:snapToGrid w:val="0"/>
          <w:szCs w:val="24"/>
        </w:rPr>
        <w:t>Настоящий договор составлен по одному экземпляру, имеющему одинаковую юридическую силу, для каждой стороны.</w:t>
      </w:r>
    </w:p>
    <w:p w:rsidR="0015360C" w:rsidRPr="004E7050" w:rsidRDefault="0015360C" w:rsidP="00E374B3">
      <w:pPr>
        <w:tabs>
          <w:tab w:val="left" w:pos="720"/>
          <w:tab w:val="left" w:pos="1350"/>
        </w:tabs>
        <w:spacing w:after="0" w:line="240" w:lineRule="auto"/>
        <w:rPr>
          <w:szCs w:val="24"/>
        </w:rPr>
      </w:pPr>
    </w:p>
    <w:p w:rsidR="00A40197" w:rsidRPr="00BB62F1" w:rsidRDefault="004777A6" w:rsidP="00BB62F1">
      <w:pPr>
        <w:pStyle w:val="ae"/>
        <w:numPr>
          <w:ilvl w:val="0"/>
          <w:numId w:val="26"/>
        </w:numPr>
        <w:tabs>
          <w:tab w:val="left" w:pos="360"/>
        </w:tabs>
        <w:jc w:val="center"/>
        <w:rPr>
          <w:b/>
          <w:sz w:val="24"/>
          <w:szCs w:val="24"/>
        </w:rPr>
      </w:pPr>
      <w:r w:rsidRPr="00BB62F1">
        <w:rPr>
          <w:b/>
          <w:bCs/>
          <w:snapToGrid w:val="0"/>
          <w:color w:val="000000"/>
          <w:sz w:val="24"/>
          <w:szCs w:val="24"/>
        </w:rPr>
        <w:t>Форс-мажорные обстоятельства</w:t>
      </w:r>
    </w:p>
    <w:p w:rsidR="004777A6" w:rsidRPr="004E7050" w:rsidRDefault="00D109C6" w:rsidP="00E374B3">
      <w:pPr>
        <w:tabs>
          <w:tab w:val="left" w:pos="1080"/>
        </w:tabs>
        <w:spacing w:after="0" w:line="240" w:lineRule="auto"/>
        <w:ind w:firstLine="720"/>
        <w:rPr>
          <w:snapToGrid w:val="0"/>
          <w:szCs w:val="24"/>
        </w:rPr>
      </w:pPr>
      <w:r w:rsidRPr="004E7050">
        <w:rPr>
          <w:snapToGrid w:val="0"/>
          <w:color w:val="000000"/>
          <w:szCs w:val="24"/>
        </w:rPr>
        <w:t>1</w:t>
      </w:r>
      <w:r w:rsidR="00BB62F1">
        <w:rPr>
          <w:snapToGrid w:val="0"/>
          <w:color w:val="000000"/>
          <w:szCs w:val="24"/>
        </w:rPr>
        <w:t>4</w:t>
      </w:r>
      <w:r w:rsidRPr="004E7050">
        <w:rPr>
          <w:snapToGrid w:val="0"/>
          <w:color w:val="000000"/>
          <w:szCs w:val="24"/>
        </w:rPr>
        <w:t xml:space="preserve">.1. </w:t>
      </w:r>
      <w:r w:rsidR="004777A6" w:rsidRPr="004E7050">
        <w:rPr>
          <w:snapToGrid w:val="0"/>
          <w:color w:val="000000"/>
          <w:szCs w:val="24"/>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 разумными мерами.</w:t>
      </w:r>
    </w:p>
    <w:p w:rsidR="004777A6" w:rsidRPr="004E7050" w:rsidRDefault="00D109C6" w:rsidP="00E374B3">
      <w:pPr>
        <w:tabs>
          <w:tab w:val="left" w:pos="1080"/>
        </w:tabs>
        <w:spacing w:after="0" w:line="240" w:lineRule="auto"/>
        <w:ind w:firstLine="720"/>
        <w:rPr>
          <w:snapToGrid w:val="0"/>
          <w:szCs w:val="24"/>
        </w:rPr>
      </w:pPr>
      <w:r w:rsidRPr="004E7050">
        <w:rPr>
          <w:snapToGrid w:val="0"/>
          <w:color w:val="000000"/>
          <w:szCs w:val="24"/>
        </w:rPr>
        <w:t>1</w:t>
      </w:r>
      <w:r w:rsidR="00BB62F1">
        <w:rPr>
          <w:snapToGrid w:val="0"/>
          <w:color w:val="000000"/>
          <w:szCs w:val="24"/>
        </w:rPr>
        <w:t>4</w:t>
      </w:r>
      <w:r w:rsidRPr="004E7050">
        <w:rPr>
          <w:snapToGrid w:val="0"/>
          <w:color w:val="000000"/>
          <w:szCs w:val="24"/>
        </w:rPr>
        <w:t xml:space="preserve">.2. </w:t>
      </w:r>
      <w:r w:rsidR="004777A6" w:rsidRPr="004E7050">
        <w:rPr>
          <w:snapToGrid w:val="0"/>
          <w:color w:val="000000"/>
          <w:szCs w:val="24"/>
        </w:rPr>
        <w:t xml:space="preserve">К обстоятельствам непреодолимой силы относятся события, на которые Сторона не может оказывать влияние и за возникновение которых не несет ответственности, например, землетрясение, наводнение, пожар, а </w:t>
      </w:r>
      <w:r w:rsidR="00F332FB" w:rsidRPr="004E7050">
        <w:rPr>
          <w:snapToGrid w:val="0"/>
          <w:color w:val="000000"/>
          <w:szCs w:val="24"/>
        </w:rPr>
        <w:t>также забастовка</w:t>
      </w:r>
      <w:r w:rsidR="004777A6" w:rsidRPr="004E7050">
        <w:rPr>
          <w:snapToGrid w:val="0"/>
          <w:color w:val="000000"/>
          <w:szCs w:val="24"/>
        </w:rPr>
        <w:t>, правительственные постановления или распоряжения государственных органов, военные действия любого характера, препятствующие исполнению предмета данного договора.</w:t>
      </w:r>
    </w:p>
    <w:p w:rsidR="004777A6" w:rsidRPr="004E7050" w:rsidRDefault="00D109C6" w:rsidP="00E374B3">
      <w:pPr>
        <w:tabs>
          <w:tab w:val="left" w:pos="1080"/>
        </w:tabs>
        <w:spacing w:after="0" w:line="240" w:lineRule="auto"/>
        <w:ind w:firstLine="720"/>
        <w:rPr>
          <w:snapToGrid w:val="0"/>
          <w:szCs w:val="24"/>
        </w:rPr>
      </w:pPr>
      <w:r w:rsidRPr="004E7050">
        <w:rPr>
          <w:snapToGrid w:val="0"/>
          <w:color w:val="000000"/>
          <w:szCs w:val="24"/>
        </w:rPr>
        <w:t>1</w:t>
      </w:r>
      <w:r w:rsidR="00BB62F1">
        <w:rPr>
          <w:snapToGrid w:val="0"/>
          <w:color w:val="000000"/>
          <w:szCs w:val="24"/>
        </w:rPr>
        <w:t>4</w:t>
      </w:r>
      <w:r w:rsidRPr="004E7050">
        <w:rPr>
          <w:snapToGrid w:val="0"/>
          <w:color w:val="000000"/>
          <w:szCs w:val="24"/>
        </w:rPr>
        <w:t>.3. </w:t>
      </w:r>
      <w:r w:rsidR="004777A6" w:rsidRPr="004E7050">
        <w:rPr>
          <w:snapToGrid w:val="0"/>
          <w:color w:val="000000"/>
          <w:szCs w:val="24"/>
        </w:rPr>
        <w:t>Сторона, ссылающаяся на обстоятельства непреодолимой силы, обязана незамедлительно информировать другую Сторону о наступлении подобных обстоятельств в письменной форме, причем по требованию любой стороны должен быть предоставлен удостоверяющий документ, выданный соответствующим органом.</w:t>
      </w:r>
    </w:p>
    <w:p w:rsidR="004777A6" w:rsidRPr="004E7050" w:rsidRDefault="00D109C6" w:rsidP="00E374B3">
      <w:pPr>
        <w:tabs>
          <w:tab w:val="left" w:pos="1080"/>
        </w:tabs>
        <w:spacing w:after="0" w:line="240" w:lineRule="auto"/>
        <w:ind w:firstLine="720"/>
        <w:rPr>
          <w:snapToGrid w:val="0"/>
          <w:szCs w:val="24"/>
        </w:rPr>
      </w:pPr>
      <w:r w:rsidRPr="004E7050">
        <w:rPr>
          <w:snapToGrid w:val="0"/>
          <w:color w:val="000000"/>
          <w:szCs w:val="24"/>
        </w:rPr>
        <w:t>1</w:t>
      </w:r>
      <w:r w:rsidR="00BB62F1">
        <w:rPr>
          <w:snapToGrid w:val="0"/>
          <w:color w:val="000000"/>
          <w:szCs w:val="24"/>
        </w:rPr>
        <w:t>4</w:t>
      </w:r>
      <w:r w:rsidRPr="004E7050">
        <w:rPr>
          <w:snapToGrid w:val="0"/>
          <w:color w:val="000000"/>
          <w:szCs w:val="24"/>
        </w:rPr>
        <w:t xml:space="preserve">.4. </w:t>
      </w:r>
      <w:r w:rsidR="004777A6" w:rsidRPr="004E7050">
        <w:rPr>
          <w:snapToGrid w:val="0"/>
          <w:color w:val="000000"/>
          <w:szCs w:val="24"/>
        </w:rPr>
        <w:t xml:space="preserve">В случае, если указанные обстоятельства будут длиться более двух месяцев, </w:t>
      </w:r>
      <w:r w:rsidR="00D372A9" w:rsidRPr="004E7050">
        <w:rPr>
          <w:snapToGrid w:val="0"/>
          <w:color w:val="000000"/>
          <w:szCs w:val="24"/>
        </w:rPr>
        <w:t>Стороны могут</w:t>
      </w:r>
      <w:r w:rsidR="004777A6" w:rsidRPr="004E7050">
        <w:rPr>
          <w:snapToGrid w:val="0"/>
          <w:color w:val="000000"/>
          <w:szCs w:val="24"/>
        </w:rPr>
        <w:t xml:space="preserve"> прийти к соглашению о прекращении договора, при этом в установленном порядке Стороны производят окончательный расчет по исполненной и неисполненной частям Договора</w:t>
      </w:r>
      <w:r w:rsidR="00FC1155" w:rsidRPr="004E7050">
        <w:rPr>
          <w:snapToGrid w:val="0"/>
          <w:color w:val="000000"/>
          <w:szCs w:val="24"/>
        </w:rPr>
        <w:t>.</w:t>
      </w:r>
    </w:p>
    <w:p w:rsidR="00FC1155" w:rsidRPr="004E7050" w:rsidRDefault="00FC1155" w:rsidP="00E374B3">
      <w:pPr>
        <w:tabs>
          <w:tab w:val="left" w:pos="1080"/>
        </w:tabs>
        <w:spacing w:after="0" w:line="240" w:lineRule="auto"/>
        <w:rPr>
          <w:snapToGrid w:val="0"/>
          <w:szCs w:val="24"/>
        </w:rPr>
      </w:pPr>
    </w:p>
    <w:p w:rsidR="00A40197" w:rsidRPr="004E7050" w:rsidRDefault="00BB62F1" w:rsidP="00093258">
      <w:pPr>
        <w:tabs>
          <w:tab w:val="left" w:pos="1080"/>
        </w:tabs>
        <w:spacing w:after="0" w:line="240" w:lineRule="auto"/>
        <w:ind w:left="480"/>
        <w:jc w:val="center"/>
        <w:rPr>
          <w:b/>
          <w:szCs w:val="24"/>
        </w:rPr>
      </w:pPr>
      <w:r>
        <w:rPr>
          <w:b/>
          <w:szCs w:val="24"/>
          <w:lang w:val="uz-Cyrl-UZ"/>
        </w:rPr>
        <w:t>15</w:t>
      </w:r>
      <w:r w:rsidR="00093258" w:rsidRPr="004E7050">
        <w:rPr>
          <w:b/>
          <w:szCs w:val="24"/>
          <w:lang w:val="uz-Cyrl-UZ"/>
        </w:rPr>
        <w:t xml:space="preserve">. </w:t>
      </w:r>
      <w:r w:rsidR="00FC1155" w:rsidRPr="004E7050">
        <w:rPr>
          <w:b/>
          <w:szCs w:val="24"/>
        </w:rPr>
        <w:t>Юридические адреса, реквизиты и подписи сторон:</w:t>
      </w:r>
    </w:p>
    <w:tbl>
      <w:tblPr>
        <w:tblW w:w="10368" w:type="dxa"/>
        <w:tblLayout w:type="fixed"/>
        <w:tblLook w:val="0000" w:firstRow="0" w:lastRow="0" w:firstColumn="0" w:lastColumn="0" w:noHBand="0" w:noVBand="0"/>
      </w:tblPr>
      <w:tblGrid>
        <w:gridCol w:w="5148"/>
        <w:gridCol w:w="5220"/>
      </w:tblGrid>
      <w:sdt>
        <w:sdtPr>
          <w:rPr>
            <w:rFonts w:eastAsia="Times New Roman"/>
            <w:b/>
            <w:szCs w:val="24"/>
            <w:lang w:eastAsia="ru-RU"/>
          </w:rPr>
          <w:id w:val="-1704792048"/>
          <w15:repeatingSection/>
        </w:sdtPr>
        <w:sdtEndPr/>
        <w:sdtContent>
          <w:sdt>
            <w:sdtPr>
              <w:rPr>
                <w:rFonts w:eastAsia="Times New Roman"/>
                <w:b/>
                <w:szCs w:val="24"/>
                <w:lang w:eastAsia="ru-RU"/>
              </w:rPr>
              <w:id w:val="-958413477"/>
              <w:placeholder>
                <w:docPart w:val="DefaultPlaceholder_-1854013436"/>
              </w:placeholder>
              <w15:repeatingSectionItem/>
            </w:sdtPr>
            <w:sdtEndPr/>
            <w:sdtContent>
              <w:tr w:rsidR="00AC3207" w:rsidRPr="004E7050" w:rsidTr="005D005F">
                <w:tc>
                  <w:tcPr>
                    <w:tcW w:w="5148" w:type="dxa"/>
                  </w:tcPr>
                  <w:p w:rsidR="00AC3207" w:rsidRPr="004E7050" w:rsidRDefault="00AC3207" w:rsidP="00AC3207">
                    <w:pPr>
                      <w:spacing w:after="0" w:line="240" w:lineRule="auto"/>
                      <w:jc w:val="center"/>
                      <w:rPr>
                        <w:rFonts w:eastAsia="Times New Roman"/>
                        <w:b/>
                        <w:szCs w:val="24"/>
                        <w:lang w:eastAsia="ru-RU"/>
                      </w:rPr>
                    </w:pPr>
                  </w:p>
                  <w:p w:rsidR="00AC3207" w:rsidRPr="004E7050" w:rsidRDefault="00AC3207" w:rsidP="00AC3207">
                    <w:pPr>
                      <w:spacing w:after="0" w:line="240" w:lineRule="auto"/>
                      <w:jc w:val="center"/>
                      <w:rPr>
                        <w:rFonts w:eastAsia="Times New Roman"/>
                        <w:b/>
                        <w:szCs w:val="24"/>
                        <w:lang w:eastAsia="ru-RU"/>
                      </w:rPr>
                    </w:pPr>
                  </w:p>
                  <w:p w:rsidR="00AC3207" w:rsidRPr="004E7050" w:rsidRDefault="00AC3207" w:rsidP="00AC3207">
                    <w:pPr>
                      <w:spacing w:after="0" w:line="240" w:lineRule="auto"/>
                      <w:jc w:val="center"/>
                      <w:rPr>
                        <w:rFonts w:eastAsia="Times New Roman"/>
                        <w:b/>
                        <w:szCs w:val="24"/>
                        <w:lang w:eastAsia="ru-RU"/>
                      </w:rPr>
                    </w:pPr>
                  </w:p>
                  <w:p w:rsidR="00AC3207" w:rsidRPr="004E7050" w:rsidRDefault="00AC3207" w:rsidP="00AC3207">
                    <w:pPr>
                      <w:spacing w:after="0" w:line="240" w:lineRule="auto"/>
                      <w:jc w:val="center"/>
                      <w:rPr>
                        <w:rFonts w:eastAsia="Times New Roman"/>
                        <w:b/>
                        <w:szCs w:val="24"/>
                        <w:lang w:eastAsia="ru-RU"/>
                      </w:rPr>
                    </w:pPr>
                    <w:r w:rsidRPr="004E7050">
                      <w:rPr>
                        <w:rFonts w:eastAsia="Times New Roman"/>
                        <w:b/>
                        <w:szCs w:val="24"/>
                        <w:lang w:eastAsia="ru-RU"/>
                      </w:rPr>
                      <w:t>«Банк»:</w:t>
                    </w:r>
                  </w:p>
                </w:tc>
                <w:tc>
                  <w:tcPr>
                    <w:tcW w:w="5220" w:type="dxa"/>
                  </w:tcPr>
                  <w:p w:rsidR="00AC3207" w:rsidRPr="004E7050" w:rsidRDefault="00AC3207" w:rsidP="00AC3207">
                    <w:pPr>
                      <w:spacing w:after="0" w:line="240" w:lineRule="auto"/>
                      <w:jc w:val="center"/>
                      <w:rPr>
                        <w:rFonts w:eastAsia="Times New Roman"/>
                        <w:b/>
                        <w:szCs w:val="24"/>
                        <w:lang w:eastAsia="ru-RU"/>
                      </w:rPr>
                    </w:pPr>
                  </w:p>
                  <w:p w:rsidR="00AC3207" w:rsidRPr="004E7050" w:rsidRDefault="00AC3207" w:rsidP="00AC3207">
                    <w:pPr>
                      <w:spacing w:after="0" w:line="240" w:lineRule="auto"/>
                      <w:jc w:val="center"/>
                      <w:rPr>
                        <w:rFonts w:eastAsia="Times New Roman"/>
                        <w:b/>
                        <w:szCs w:val="24"/>
                        <w:lang w:eastAsia="ru-RU"/>
                      </w:rPr>
                    </w:pPr>
                  </w:p>
                  <w:p w:rsidR="00AC3207" w:rsidRPr="004E7050" w:rsidRDefault="00AC3207" w:rsidP="00AC3207">
                    <w:pPr>
                      <w:spacing w:after="0" w:line="240" w:lineRule="auto"/>
                      <w:jc w:val="center"/>
                      <w:rPr>
                        <w:rFonts w:eastAsia="Times New Roman"/>
                        <w:b/>
                        <w:szCs w:val="24"/>
                        <w:lang w:eastAsia="ru-RU"/>
                      </w:rPr>
                    </w:pPr>
                  </w:p>
                  <w:p w:rsidR="00AC3207" w:rsidRPr="004E7050" w:rsidRDefault="00AC3207" w:rsidP="00AC3207">
                    <w:pPr>
                      <w:spacing w:after="0" w:line="240" w:lineRule="auto"/>
                      <w:jc w:val="center"/>
                      <w:rPr>
                        <w:rFonts w:eastAsia="Times New Roman"/>
                        <w:b/>
                        <w:szCs w:val="24"/>
                        <w:lang w:eastAsia="ru-RU"/>
                      </w:rPr>
                    </w:pPr>
                    <w:r w:rsidRPr="004E7050">
                      <w:rPr>
                        <w:rFonts w:eastAsia="Times New Roman"/>
                        <w:b/>
                        <w:szCs w:val="24"/>
                        <w:lang w:eastAsia="ru-RU"/>
                      </w:rPr>
                      <w:t>«Заёмщик»:</w:t>
                    </w:r>
                  </w:p>
                  <w:p w:rsidR="00AC3207" w:rsidRPr="004E7050" w:rsidRDefault="00AC3207" w:rsidP="00AC3207">
                    <w:pPr>
                      <w:spacing w:after="0" w:line="240" w:lineRule="auto"/>
                      <w:jc w:val="center"/>
                      <w:rPr>
                        <w:rFonts w:eastAsia="Times New Roman"/>
                        <w:b/>
                        <w:szCs w:val="24"/>
                        <w:lang w:eastAsia="ru-RU"/>
                      </w:rPr>
                    </w:pPr>
                  </w:p>
                </w:tc>
              </w:tr>
            </w:sdtContent>
          </w:sdt>
        </w:sdtContent>
      </w:sdt>
    </w:tbl>
    <w:p w:rsidR="00093258" w:rsidRPr="004E7050" w:rsidRDefault="00093258" w:rsidP="00E374B3">
      <w:pPr>
        <w:tabs>
          <w:tab w:val="left" w:pos="1080"/>
        </w:tabs>
        <w:spacing w:after="0" w:line="240" w:lineRule="auto"/>
        <w:ind w:firstLine="720"/>
        <w:rPr>
          <w:rFonts w:eastAsia="Arial Unicode MS"/>
          <w:szCs w:val="24"/>
        </w:rPr>
      </w:pPr>
    </w:p>
    <w:p w:rsidR="00093258" w:rsidRPr="004E7050" w:rsidRDefault="00093258" w:rsidP="00E374B3">
      <w:pPr>
        <w:tabs>
          <w:tab w:val="left" w:pos="1080"/>
        </w:tabs>
        <w:spacing w:after="0" w:line="240" w:lineRule="auto"/>
        <w:ind w:firstLine="720"/>
        <w:rPr>
          <w:rFonts w:eastAsia="Arial Unicode MS"/>
          <w:szCs w:val="24"/>
        </w:rPr>
      </w:pPr>
    </w:p>
    <w:p w:rsidR="00093258" w:rsidRPr="004E7050" w:rsidRDefault="00093258" w:rsidP="00E374B3">
      <w:pPr>
        <w:tabs>
          <w:tab w:val="left" w:pos="1080"/>
        </w:tabs>
        <w:spacing w:after="0" w:line="240" w:lineRule="auto"/>
        <w:ind w:firstLine="720"/>
        <w:rPr>
          <w:rFonts w:eastAsia="Arial Unicode MS"/>
          <w:szCs w:val="24"/>
        </w:rPr>
      </w:pPr>
    </w:p>
    <w:p w:rsidR="00093258" w:rsidRPr="004E7050" w:rsidRDefault="00093258" w:rsidP="00E374B3">
      <w:pPr>
        <w:tabs>
          <w:tab w:val="left" w:pos="1080"/>
        </w:tabs>
        <w:spacing w:after="0" w:line="240" w:lineRule="auto"/>
        <w:ind w:firstLine="720"/>
        <w:rPr>
          <w:rFonts w:eastAsia="Arial Unicode MS"/>
          <w:b/>
          <w:bCs/>
          <w:szCs w:val="24"/>
        </w:rPr>
      </w:pPr>
      <w:r w:rsidRPr="004E7050">
        <w:rPr>
          <w:rFonts w:eastAsia="Arial Unicode MS"/>
          <w:b/>
          <w:bCs/>
          <w:szCs w:val="24"/>
        </w:rPr>
        <w:t xml:space="preserve">                     </w:t>
      </w:r>
    </w:p>
    <w:p w:rsidR="00093258" w:rsidRPr="004E7050" w:rsidRDefault="00093258" w:rsidP="00E374B3">
      <w:pPr>
        <w:tabs>
          <w:tab w:val="left" w:pos="1080"/>
        </w:tabs>
        <w:spacing w:after="0" w:line="240" w:lineRule="auto"/>
        <w:ind w:firstLine="720"/>
        <w:rPr>
          <w:rFonts w:eastAsia="Arial Unicode MS"/>
          <w:b/>
          <w:bCs/>
          <w:szCs w:val="24"/>
        </w:rPr>
      </w:pPr>
    </w:p>
    <w:p w:rsidR="00093258" w:rsidRPr="004E7050" w:rsidRDefault="00093258" w:rsidP="00E374B3">
      <w:pPr>
        <w:tabs>
          <w:tab w:val="left" w:pos="1080"/>
        </w:tabs>
        <w:spacing w:after="0" w:line="240" w:lineRule="auto"/>
        <w:ind w:firstLine="720"/>
        <w:rPr>
          <w:rFonts w:eastAsia="Arial Unicode MS"/>
          <w:b/>
          <w:bCs/>
          <w:szCs w:val="24"/>
        </w:rPr>
      </w:pPr>
    </w:p>
    <w:p w:rsidR="00093258" w:rsidRPr="004E7050" w:rsidRDefault="00093258" w:rsidP="00E374B3">
      <w:pPr>
        <w:tabs>
          <w:tab w:val="left" w:pos="1080"/>
        </w:tabs>
        <w:spacing w:after="0" w:line="240" w:lineRule="auto"/>
        <w:ind w:firstLine="720"/>
        <w:rPr>
          <w:rFonts w:eastAsia="Arial Unicode MS"/>
          <w:b/>
          <w:bCs/>
          <w:szCs w:val="24"/>
        </w:rPr>
      </w:pPr>
    </w:p>
    <w:p w:rsidR="00093258" w:rsidRPr="004E7050" w:rsidRDefault="00093258" w:rsidP="00E374B3">
      <w:pPr>
        <w:tabs>
          <w:tab w:val="left" w:pos="1080"/>
        </w:tabs>
        <w:spacing w:after="0" w:line="240" w:lineRule="auto"/>
        <w:ind w:firstLine="720"/>
        <w:rPr>
          <w:rFonts w:eastAsia="Arial Unicode MS"/>
          <w:b/>
          <w:bCs/>
          <w:szCs w:val="24"/>
        </w:rPr>
      </w:pPr>
    </w:p>
    <w:p w:rsidR="00093258" w:rsidRPr="004E7050" w:rsidRDefault="00093258" w:rsidP="00E374B3">
      <w:pPr>
        <w:tabs>
          <w:tab w:val="left" w:pos="1080"/>
        </w:tabs>
        <w:spacing w:after="0" w:line="240" w:lineRule="auto"/>
        <w:ind w:firstLine="720"/>
        <w:rPr>
          <w:rFonts w:eastAsia="Arial Unicode MS"/>
          <w:b/>
          <w:bCs/>
          <w:szCs w:val="24"/>
        </w:rPr>
      </w:pPr>
    </w:p>
    <w:p w:rsidR="00D84CBE" w:rsidRPr="00093258" w:rsidRDefault="00093258" w:rsidP="00E374B3">
      <w:pPr>
        <w:tabs>
          <w:tab w:val="left" w:pos="1080"/>
        </w:tabs>
        <w:spacing w:after="0" w:line="240" w:lineRule="auto"/>
        <w:ind w:firstLine="720"/>
        <w:rPr>
          <w:b/>
          <w:bCs/>
          <w:szCs w:val="24"/>
          <w:lang w:val="en-US"/>
        </w:rPr>
      </w:pPr>
      <w:r w:rsidRPr="004E7050">
        <w:rPr>
          <w:rFonts w:eastAsia="Arial Unicode MS"/>
          <w:b/>
          <w:bCs/>
          <w:szCs w:val="24"/>
        </w:rPr>
        <w:t xml:space="preserve">              </w:t>
      </w:r>
      <w:sdt>
        <w:sdtPr>
          <w:rPr>
            <w:rFonts w:eastAsia="Arial Unicode MS"/>
            <w:b/>
            <w:bCs/>
            <w:szCs w:val="24"/>
          </w:rPr>
          <w:id w:val="231508241"/>
          <w:placeholder>
            <w:docPart w:val="DefaultPlaceholder_-1854013440"/>
          </w:placeholder>
        </w:sdtPr>
        <w:sdtEndPr/>
        <w:sdtContent>
          <w:r w:rsidRPr="004E7050">
            <w:rPr>
              <w:rFonts w:eastAsia="Arial Unicode MS"/>
              <w:b/>
              <w:bCs/>
              <w:szCs w:val="24"/>
            </w:rPr>
            <w:t xml:space="preserve">       «</w:t>
          </w:r>
          <w:r w:rsidRPr="004E7050">
            <w:rPr>
              <w:rFonts w:eastAsia="Arial Unicode MS"/>
              <w:b/>
              <w:bCs/>
              <w:szCs w:val="24"/>
              <w:lang w:val="uz-Cyrl-UZ"/>
            </w:rPr>
            <w:t>Созаём</w:t>
          </w:r>
          <w:r w:rsidRPr="004E7050">
            <w:rPr>
              <w:rFonts w:eastAsia="Arial Unicode MS"/>
              <w:b/>
              <w:bCs/>
              <w:szCs w:val="24"/>
            </w:rPr>
            <w:t>щик»:</w:t>
          </w:r>
        </w:sdtContent>
      </w:sdt>
      <w:r w:rsidR="00D84CBE" w:rsidRPr="004E7050">
        <w:rPr>
          <w:rFonts w:eastAsia="Arial Unicode MS"/>
          <w:b/>
          <w:bCs/>
          <w:szCs w:val="24"/>
        </w:rPr>
        <w:fldChar w:fldCharType="begin"/>
      </w:r>
      <w:r w:rsidR="00D84CBE" w:rsidRPr="004E7050">
        <w:rPr>
          <w:rFonts w:eastAsia="Arial Unicode MS"/>
          <w:b/>
          <w:bCs/>
          <w:szCs w:val="24"/>
          <w:lang w:val="en-US"/>
        </w:rPr>
        <w:instrText>pega:insert corrinline=</w:instrText>
      </w:r>
      <w:r w:rsidR="00E567AA" w:rsidRPr="004E7050">
        <w:rPr>
          <w:rFonts w:eastAsia="Arial Unicode MS"/>
          <w:b/>
          <w:bCs/>
          <w:szCs w:val="24"/>
          <w:lang w:val="en-US"/>
        </w:rPr>
        <w:instrText>FutureLoanAgreement</w:instrText>
      </w:r>
      <w:r w:rsidR="00D84CBE" w:rsidRPr="004E7050">
        <w:rPr>
          <w:rFonts w:eastAsia="Arial Unicode MS"/>
          <w:b/>
          <w:bCs/>
          <w:szCs w:val="24"/>
        </w:rPr>
        <w:instrText xml:space="preserve"> </w:instrText>
      </w:r>
      <w:r w:rsidR="00D84CBE" w:rsidRPr="004E7050">
        <w:rPr>
          <w:rFonts w:eastAsia="Arial Unicode MS"/>
          <w:b/>
          <w:bCs/>
          <w:szCs w:val="24"/>
        </w:rPr>
        <w:fldChar w:fldCharType="separate"/>
      </w:r>
      <w:r w:rsidR="00D84CBE" w:rsidRPr="004E7050">
        <w:rPr>
          <w:rFonts w:eastAsia="Arial Unicode MS"/>
          <w:b/>
          <w:bCs/>
          <w:noProof/>
          <w:szCs w:val="24"/>
        </w:rPr>
        <w:t>!Ошибка в формуле</w:t>
      </w:r>
      <w:r w:rsidR="00D84CBE" w:rsidRPr="004E7050">
        <w:rPr>
          <w:rFonts w:eastAsia="Arial Unicode MS"/>
          <w:b/>
          <w:bCs/>
          <w:szCs w:val="24"/>
        </w:rPr>
        <w:fldChar w:fldCharType="end"/>
      </w:r>
    </w:p>
    <w:sectPr w:rsidR="00D84CBE" w:rsidRPr="00093258" w:rsidSect="00E374B3">
      <w:type w:val="continuous"/>
      <w:pgSz w:w="11906" w:h="16838"/>
      <w:pgMar w:top="993" w:right="707" w:bottom="539" w:left="851"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BDF" w:rsidRDefault="003C1BDF">
      <w:r>
        <w:separator/>
      </w:r>
    </w:p>
  </w:endnote>
  <w:endnote w:type="continuationSeparator" w:id="0">
    <w:p w:rsidR="003C1BDF" w:rsidRDefault="003C1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BDF" w:rsidRDefault="003C1BDF">
      <w:r>
        <w:separator/>
      </w:r>
    </w:p>
  </w:footnote>
  <w:footnote w:type="continuationSeparator" w:id="0">
    <w:p w:rsidR="003C1BDF" w:rsidRDefault="003C1B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90FF9"/>
    <w:multiLevelType w:val="hybridMultilevel"/>
    <w:tmpl w:val="DCA66174"/>
    <w:lvl w:ilvl="0" w:tplc="10AACD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D03EEA"/>
    <w:multiLevelType w:val="multilevel"/>
    <w:tmpl w:val="CC94D34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842DF8"/>
    <w:multiLevelType w:val="multilevel"/>
    <w:tmpl w:val="6AC80EE4"/>
    <w:lvl w:ilvl="0">
      <w:start w:val="1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9501CA"/>
    <w:multiLevelType w:val="multilevel"/>
    <w:tmpl w:val="8F820F0E"/>
    <w:lvl w:ilvl="0">
      <w:start w:val="5"/>
      <w:numFmt w:val="upperRoman"/>
      <w:lvlText w:val="%1."/>
      <w:lvlJc w:val="right"/>
      <w:pPr>
        <w:tabs>
          <w:tab w:val="num" w:pos="180"/>
        </w:tabs>
        <w:ind w:left="181" w:hanging="181"/>
      </w:pPr>
      <w:rPr>
        <w:rFonts w:hint="default"/>
      </w:rPr>
    </w:lvl>
    <w:lvl w:ilvl="1">
      <w:start w:val="1"/>
      <w:numFmt w:val="decimal"/>
      <w:isLgl/>
      <w:lvlText w:val="%1.%2."/>
      <w:lvlJc w:val="left"/>
      <w:pPr>
        <w:tabs>
          <w:tab w:val="num" w:pos="322"/>
        </w:tabs>
        <w:ind w:left="323" w:hanging="181"/>
      </w:pPr>
      <w:rPr>
        <w:rFonts w:hint="default"/>
        <w:b w:val="0"/>
        <w:i w:val="0"/>
        <w:sz w:val="24"/>
        <w:szCs w:val="24"/>
      </w:rPr>
    </w:lvl>
    <w:lvl w:ilvl="2">
      <w:start w:val="1"/>
      <w:numFmt w:val="decimal"/>
      <w:isLgl/>
      <w:lvlText w:val="%1.%2.%3."/>
      <w:lvlJc w:val="left"/>
      <w:pPr>
        <w:tabs>
          <w:tab w:val="num" w:pos="464"/>
        </w:tabs>
        <w:ind w:left="465" w:hanging="181"/>
      </w:pPr>
      <w:rPr>
        <w:rFonts w:hint="default"/>
        <w:b w:val="0"/>
        <w:sz w:val="24"/>
        <w:szCs w:val="24"/>
      </w:rPr>
    </w:lvl>
    <w:lvl w:ilvl="3">
      <w:start w:val="1"/>
      <w:numFmt w:val="decimal"/>
      <w:isLgl/>
      <w:lvlText w:val="%1.%2.%3.%4."/>
      <w:lvlJc w:val="left"/>
      <w:pPr>
        <w:tabs>
          <w:tab w:val="num" w:pos="606"/>
        </w:tabs>
        <w:ind w:left="607" w:hanging="181"/>
      </w:pPr>
      <w:rPr>
        <w:rFonts w:hint="default"/>
      </w:rPr>
    </w:lvl>
    <w:lvl w:ilvl="4">
      <w:start w:val="1"/>
      <w:numFmt w:val="decimal"/>
      <w:isLgl/>
      <w:lvlText w:val="%1.%2.%3.%4.%5."/>
      <w:lvlJc w:val="left"/>
      <w:pPr>
        <w:tabs>
          <w:tab w:val="num" w:pos="748"/>
        </w:tabs>
        <w:ind w:left="749" w:hanging="181"/>
      </w:pPr>
      <w:rPr>
        <w:rFonts w:hint="default"/>
      </w:rPr>
    </w:lvl>
    <w:lvl w:ilvl="5">
      <w:start w:val="1"/>
      <w:numFmt w:val="decimal"/>
      <w:isLgl/>
      <w:lvlText w:val="%1.%2.%3.%4.%5.%6."/>
      <w:lvlJc w:val="left"/>
      <w:pPr>
        <w:tabs>
          <w:tab w:val="num" w:pos="890"/>
        </w:tabs>
        <w:ind w:left="891" w:hanging="181"/>
      </w:pPr>
      <w:rPr>
        <w:rFonts w:hint="default"/>
      </w:rPr>
    </w:lvl>
    <w:lvl w:ilvl="6">
      <w:start w:val="1"/>
      <w:numFmt w:val="decimal"/>
      <w:isLgl/>
      <w:lvlText w:val="%1.%2.%3.%4.%5.%6.%7."/>
      <w:lvlJc w:val="left"/>
      <w:pPr>
        <w:tabs>
          <w:tab w:val="num" w:pos="1032"/>
        </w:tabs>
        <w:ind w:left="1033" w:hanging="181"/>
      </w:pPr>
      <w:rPr>
        <w:rFonts w:hint="default"/>
      </w:rPr>
    </w:lvl>
    <w:lvl w:ilvl="7">
      <w:start w:val="1"/>
      <w:numFmt w:val="decimal"/>
      <w:isLgl/>
      <w:lvlText w:val="%1.%2.%3.%4.%5.%6.%7.%8."/>
      <w:lvlJc w:val="left"/>
      <w:pPr>
        <w:tabs>
          <w:tab w:val="num" w:pos="1174"/>
        </w:tabs>
        <w:ind w:left="1175" w:hanging="181"/>
      </w:pPr>
      <w:rPr>
        <w:rFonts w:hint="default"/>
      </w:rPr>
    </w:lvl>
    <w:lvl w:ilvl="8">
      <w:start w:val="1"/>
      <w:numFmt w:val="decimal"/>
      <w:isLgl/>
      <w:lvlText w:val="%1.%2.%3.%4.%5.%6.%7.%8.%9."/>
      <w:lvlJc w:val="left"/>
      <w:pPr>
        <w:tabs>
          <w:tab w:val="num" w:pos="1316"/>
        </w:tabs>
        <w:ind w:left="1317" w:hanging="181"/>
      </w:pPr>
      <w:rPr>
        <w:rFonts w:hint="default"/>
      </w:rPr>
    </w:lvl>
  </w:abstractNum>
  <w:abstractNum w:abstractNumId="4" w15:restartNumberingAfterBreak="0">
    <w:nsid w:val="23E71863"/>
    <w:multiLevelType w:val="multilevel"/>
    <w:tmpl w:val="646AABF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F514CC"/>
    <w:multiLevelType w:val="multilevel"/>
    <w:tmpl w:val="89AABBDC"/>
    <w:lvl w:ilvl="0">
      <w:start w:val="10"/>
      <w:numFmt w:val="upperRoman"/>
      <w:lvlText w:val="%1."/>
      <w:lvlJc w:val="right"/>
      <w:pPr>
        <w:tabs>
          <w:tab w:val="num" w:pos="180"/>
        </w:tabs>
        <w:ind w:left="181" w:hanging="181"/>
      </w:pPr>
      <w:rPr>
        <w:rFonts w:hint="default"/>
        <w:b/>
      </w:rPr>
    </w:lvl>
    <w:lvl w:ilvl="1">
      <w:start w:val="1"/>
      <w:numFmt w:val="decimal"/>
      <w:isLgl/>
      <w:lvlText w:val="11.%2."/>
      <w:lvlJc w:val="left"/>
      <w:pPr>
        <w:tabs>
          <w:tab w:val="num" w:pos="322"/>
        </w:tabs>
        <w:ind w:left="323" w:hanging="181"/>
      </w:pPr>
      <w:rPr>
        <w:rFonts w:hint="default"/>
        <w:b w:val="0"/>
        <w:i w:val="0"/>
        <w:sz w:val="24"/>
        <w:szCs w:val="24"/>
      </w:rPr>
    </w:lvl>
    <w:lvl w:ilvl="2">
      <w:start w:val="1"/>
      <w:numFmt w:val="decimal"/>
      <w:isLgl/>
      <w:lvlText w:val="%1.%2.%3."/>
      <w:lvlJc w:val="left"/>
      <w:pPr>
        <w:tabs>
          <w:tab w:val="num" w:pos="464"/>
        </w:tabs>
        <w:ind w:left="465" w:hanging="181"/>
      </w:pPr>
      <w:rPr>
        <w:rFonts w:hint="default"/>
        <w:b w:val="0"/>
        <w:sz w:val="24"/>
        <w:szCs w:val="24"/>
      </w:rPr>
    </w:lvl>
    <w:lvl w:ilvl="3">
      <w:start w:val="1"/>
      <w:numFmt w:val="decimal"/>
      <w:isLgl/>
      <w:lvlText w:val="%1.%2.%3.%4."/>
      <w:lvlJc w:val="left"/>
      <w:pPr>
        <w:tabs>
          <w:tab w:val="num" w:pos="606"/>
        </w:tabs>
        <w:ind w:left="607" w:hanging="181"/>
      </w:pPr>
      <w:rPr>
        <w:rFonts w:hint="default"/>
      </w:rPr>
    </w:lvl>
    <w:lvl w:ilvl="4">
      <w:start w:val="1"/>
      <w:numFmt w:val="decimal"/>
      <w:isLgl/>
      <w:lvlText w:val="%1.%2.%3.%4.%5."/>
      <w:lvlJc w:val="left"/>
      <w:pPr>
        <w:tabs>
          <w:tab w:val="num" w:pos="748"/>
        </w:tabs>
        <w:ind w:left="749" w:hanging="181"/>
      </w:pPr>
      <w:rPr>
        <w:rFonts w:hint="default"/>
      </w:rPr>
    </w:lvl>
    <w:lvl w:ilvl="5">
      <w:start w:val="1"/>
      <w:numFmt w:val="decimal"/>
      <w:isLgl/>
      <w:lvlText w:val="%1.%2.%3.%4.%5.%6."/>
      <w:lvlJc w:val="left"/>
      <w:pPr>
        <w:tabs>
          <w:tab w:val="num" w:pos="890"/>
        </w:tabs>
        <w:ind w:left="891" w:hanging="181"/>
      </w:pPr>
      <w:rPr>
        <w:rFonts w:hint="default"/>
      </w:rPr>
    </w:lvl>
    <w:lvl w:ilvl="6">
      <w:start w:val="1"/>
      <w:numFmt w:val="decimal"/>
      <w:isLgl/>
      <w:lvlText w:val="%1.%2.%3.%4.%5.%6.%7."/>
      <w:lvlJc w:val="left"/>
      <w:pPr>
        <w:tabs>
          <w:tab w:val="num" w:pos="1032"/>
        </w:tabs>
        <w:ind w:left="1033" w:hanging="181"/>
      </w:pPr>
      <w:rPr>
        <w:rFonts w:hint="default"/>
      </w:rPr>
    </w:lvl>
    <w:lvl w:ilvl="7">
      <w:start w:val="1"/>
      <w:numFmt w:val="decimal"/>
      <w:isLgl/>
      <w:lvlText w:val="%1.%2.%3.%4.%5.%6.%7.%8."/>
      <w:lvlJc w:val="left"/>
      <w:pPr>
        <w:tabs>
          <w:tab w:val="num" w:pos="1174"/>
        </w:tabs>
        <w:ind w:left="1175" w:hanging="181"/>
      </w:pPr>
      <w:rPr>
        <w:rFonts w:hint="default"/>
      </w:rPr>
    </w:lvl>
    <w:lvl w:ilvl="8">
      <w:start w:val="1"/>
      <w:numFmt w:val="decimal"/>
      <w:isLgl/>
      <w:lvlText w:val="%1.%2.%3.%4.%5.%6.%7.%8.%9."/>
      <w:lvlJc w:val="left"/>
      <w:pPr>
        <w:tabs>
          <w:tab w:val="num" w:pos="1316"/>
        </w:tabs>
        <w:ind w:left="1317" w:hanging="181"/>
      </w:pPr>
      <w:rPr>
        <w:rFonts w:hint="default"/>
      </w:rPr>
    </w:lvl>
  </w:abstractNum>
  <w:abstractNum w:abstractNumId="6" w15:restartNumberingAfterBreak="0">
    <w:nsid w:val="2C5A2545"/>
    <w:multiLevelType w:val="multilevel"/>
    <w:tmpl w:val="A88C8242"/>
    <w:lvl w:ilvl="0">
      <w:start w:val="6"/>
      <w:numFmt w:val="decimal"/>
      <w:lvlText w:val="%1."/>
      <w:lvlJc w:val="left"/>
      <w:pPr>
        <w:ind w:left="540" w:hanging="540"/>
      </w:pPr>
      <w:rPr>
        <w:rFonts w:hint="default"/>
      </w:rPr>
    </w:lvl>
    <w:lvl w:ilvl="1">
      <w:start w:val="2"/>
      <w:numFmt w:val="decimal"/>
      <w:lvlText w:val="%1.%2."/>
      <w:lvlJc w:val="left"/>
      <w:pPr>
        <w:ind w:left="1250" w:hanging="540"/>
      </w:pPr>
      <w:rPr>
        <w:rFonts w:hint="default"/>
        <w:b/>
      </w:rPr>
    </w:lvl>
    <w:lvl w:ilvl="2">
      <w:start w:val="1"/>
      <w:numFmt w:val="decimal"/>
      <w:lvlText w:val="%1.%2.%3."/>
      <w:lvlJc w:val="left"/>
      <w:pPr>
        <w:ind w:left="1802" w:hanging="720"/>
      </w:pPr>
      <w:rPr>
        <w:rFonts w:hint="default"/>
      </w:rPr>
    </w:lvl>
    <w:lvl w:ilvl="3">
      <w:start w:val="1"/>
      <w:numFmt w:val="decimal"/>
      <w:lvlText w:val="%1.%2.%3.%4."/>
      <w:lvlJc w:val="left"/>
      <w:pPr>
        <w:ind w:left="2343" w:hanging="720"/>
      </w:pPr>
      <w:rPr>
        <w:rFonts w:hint="default"/>
      </w:rPr>
    </w:lvl>
    <w:lvl w:ilvl="4">
      <w:start w:val="1"/>
      <w:numFmt w:val="decimal"/>
      <w:lvlText w:val="%1.%2.%3.%4.%5."/>
      <w:lvlJc w:val="left"/>
      <w:pPr>
        <w:ind w:left="3244" w:hanging="1080"/>
      </w:pPr>
      <w:rPr>
        <w:rFonts w:hint="default"/>
      </w:rPr>
    </w:lvl>
    <w:lvl w:ilvl="5">
      <w:start w:val="1"/>
      <w:numFmt w:val="decimal"/>
      <w:lvlText w:val="%1.%2.%3.%4.%5.%6."/>
      <w:lvlJc w:val="left"/>
      <w:pPr>
        <w:ind w:left="3785" w:hanging="1080"/>
      </w:pPr>
      <w:rPr>
        <w:rFonts w:hint="default"/>
      </w:rPr>
    </w:lvl>
    <w:lvl w:ilvl="6">
      <w:start w:val="1"/>
      <w:numFmt w:val="decimal"/>
      <w:lvlText w:val="%1.%2.%3.%4.%5.%6.%7."/>
      <w:lvlJc w:val="left"/>
      <w:pPr>
        <w:ind w:left="4686" w:hanging="1440"/>
      </w:pPr>
      <w:rPr>
        <w:rFonts w:hint="default"/>
      </w:rPr>
    </w:lvl>
    <w:lvl w:ilvl="7">
      <w:start w:val="1"/>
      <w:numFmt w:val="decimal"/>
      <w:lvlText w:val="%1.%2.%3.%4.%5.%6.%7.%8."/>
      <w:lvlJc w:val="left"/>
      <w:pPr>
        <w:ind w:left="5227" w:hanging="1440"/>
      </w:pPr>
      <w:rPr>
        <w:rFonts w:hint="default"/>
      </w:rPr>
    </w:lvl>
    <w:lvl w:ilvl="8">
      <w:start w:val="1"/>
      <w:numFmt w:val="decimal"/>
      <w:lvlText w:val="%1.%2.%3.%4.%5.%6.%7.%8.%9."/>
      <w:lvlJc w:val="left"/>
      <w:pPr>
        <w:ind w:left="6128" w:hanging="1800"/>
      </w:pPr>
      <w:rPr>
        <w:rFonts w:hint="default"/>
      </w:rPr>
    </w:lvl>
  </w:abstractNum>
  <w:abstractNum w:abstractNumId="7" w15:restartNumberingAfterBreak="0">
    <w:nsid w:val="30C47916"/>
    <w:multiLevelType w:val="hybridMultilevel"/>
    <w:tmpl w:val="0BCE3A52"/>
    <w:lvl w:ilvl="0" w:tplc="10AACDF0">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8" w15:restartNumberingAfterBreak="0">
    <w:nsid w:val="32FA605B"/>
    <w:multiLevelType w:val="multilevel"/>
    <w:tmpl w:val="9E5C9DD2"/>
    <w:lvl w:ilvl="0">
      <w:start w:val="7"/>
      <w:numFmt w:val="upperRoman"/>
      <w:lvlText w:val="%1."/>
      <w:lvlJc w:val="left"/>
      <w:pPr>
        <w:tabs>
          <w:tab w:val="num" w:pos="720"/>
        </w:tabs>
        <w:ind w:left="720" w:hanging="720"/>
      </w:pPr>
      <w:rPr>
        <w:rFonts w:hint="default"/>
      </w:rPr>
    </w:lvl>
    <w:lvl w:ilvl="1">
      <w:start w:val="1"/>
      <w:numFmt w:val="decimal"/>
      <w:isLgl/>
      <w:lvlText w:val="%1.%2."/>
      <w:lvlJc w:val="left"/>
      <w:pPr>
        <w:tabs>
          <w:tab w:val="num" w:pos="525"/>
        </w:tabs>
        <w:ind w:left="525" w:hanging="52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338240CF"/>
    <w:multiLevelType w:val="hybridMultilevel"/>
    <w:tmpl w:val="E80E0F9A"/>
    <w:lvl w:ilvl="0" w:tplc="10AACDF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3471021A"/>
    <w:multiLevelType w:val="hybridMultilevel"/>
    <w:tmpl w:val="EFA66BFA"/>
    <w:lvl w:ilvl="0" w:tplc="BF6899EA">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AF58CD"/>
    <w:multiLevelType w:val="hybridMultilevel"/>
    <w:tmpl w:val="19E2499E"/>
    <w:lvl w:ilvl="0" w:tplc="D73C959C">
      <w:start w:val="1"/>
      <w:numFmt w:val="russianLow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5C86803"/>
    <w:multiLevelType w:val="hybridMultilevel"/>
    <w:tmpl w:val="F3D012E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15:restartNumberingAfterBreak="0">
    <w:nsid w:val="36801408"/>
    <w:multiLevelType w:val="hybridMultilevel"/>
    <w:tmpl w:val="7952C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23A7DD4"/>
    <w:multiLevelType w:val="hybridMultilevel"/>
    <w:tmpl w:val="0BEA7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0B212D"/>
    <w:multiLevelType w:val="hybridMultilevel"/>
    <w:tmpl w:val="CDC47230"/>
    <w:lvl w:ilvl="0" w:tplc="D73C959C">
      <w:start w:val="1"/>
      <w:numFmt w:val="russianLow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85240FC"/>
    <w:multiLevelType w:val="multilevel"/>
    <w:tmpl w:val="45F4F38C"/>
    <w:lvl w:ilvl="0">
      <w:start w:val="4"/>
      <w:numFmt w:val="decimal"/>
      <w:lvlText w:val="%1."/>
      <w:lvlJc w:val="left"/>
      <w:pPr>
        <w:ind w:left="360" w:hanging="360"/>
      </w:pPr>
      <w:rPr>
        <w:rFonts w:hint="default"/>
        <w:sz w:val="24"/>
      </w:rPr>
    </w:lvl>
    <w:lvl w:ilvl="1">
      <w:start w:val="1"/>
      <w:numFmt w:val="decimal"/>
      <w:lvlText w:val="%1.%2."/>
      <w:lvlJc w:val="left"/>
      <w:pPr>
        <w:ind w:left="1530" w:hanging="360"/>
      </w:pPr>
      <w:rPr>
        <w:rFonts w:hint="default"/>
        <w:sz w:val="24"/>
      </w:rPr>
    </w:lvl>
    <w:lvl w:ilvl="2">
      <w:start w:val="1"/>
      <w:numFmt w:val="decimal"/>
      <w:lvlText w:val="%1.%2.%3."/>
      <w:lvlJc w:val="left"/>
      <w:pPr>
        <w:ind w:left="1802" w:hanging="720"/>
      </w:pPr>
      <w:rPr>
        <w:rFonts w:hint="default"/>
        <w:b w:val="0"/>
        <w:sz w:val="24"/>
      </w:rPr>
    </w:lvl>
    <w:lvl w:ilvl="3">
      <w:start w:val="1"/>
      <w:numFmt w:val="decimal"/>
      <w:lvlText w:val="%1.%2.%3.%4."/>
      <w:lvlJc w:val="left"/>
      <w:pPr>
        <w:ind w:left="2343" w:hanging="720"/>
      </w:pPr>
      <w:rPr>
        <w:rFonts w:hint="default"/>
        <w:sz w:val="24"/>
      </w:rPr>
    </w:lvl>
    <w:lvl w:ilvl="4">
      <w:start w:val="1"/>
      <w:numFmt w:val="decimal"/>
      <w:lvlText w:val="%1.%2.%3.%4.%5."/>
      <w:lvlJc w:val="left"/>
      <w:pPr>
        <w:ind w:left="3244" w:hanging="1080"/>
      </w:pPr>
      <w:rPr>
        <w:rFonts w:hint="default"/>
        <w:sz w:val="24"/>
      </w:rPr>
    </w:lvl>
    <w:lvl w:ilvl="5">
      <w:start w:val="1"/>
      <w:numFmt w:val="decimal"/>
      <w:lvlText w:val="%1.%2.%3.%4.%5.%6."/>
      <w:lvlJc w:val="left"/>
      <w:pPr>
        <w:ind w:left="3785" w:hanging="1080"/>
      </w:pPr>
      <w:rPr>
        <w:rFonts w:hint="default"/>
        <w:sz w:val="24"/>
      </w:rPr>
    </w:lvl>
    <w:lvl w:ilvl="6">
      <w:start w:val="1"/>
      <w:numFmt w:val="decimal"/>
      <w:lvlText w:val="%1.%2.%3.%4.%5.%6.%7."/>
      <w:lvlJc w:val="left"/>
      <w:pPr>
        <w:ind w:left="4686" w:hanging="1440"/>
      </w:pPr>
      <w:rPr>
        <w:rFonts w:hint="default"/>
        <w:sz w:val="24"/>
      </w:rPr>
    </w:lvl>
    <w:lvl w:ilvl="7">
      <w:start w:val="1"/>
      <w:numFmt w:val="decimal"/>
      <w:lvlText w:val="%1.%2.%3.%4.%5.%6.%7.%8."/>
      <w:lvlJc w:val="left"/>
      <w:pPr>
        <w:ind w:left="5227" w:hanging="1440"/>
      </w:pPr>
      <w:rPr>
        <w:rFonts w:hint="default"/>
        <w:sz w:val="24"/>
      </w:rPr>
    </w:lvl>
    <w:lvl w:ilvl="8">
      <w:start w:val="1"/>
      <w:numFmt w:val="decimal"/>
      <w:lvlText w:val="%1.%2.%3.%4.%5.%6.%7.%8.%9."/>
      <w:lvlJc w:val="left"/>
      <w:pPr>
        <w:ind w:left="5768" w:hanging="1440"/>
      </w:pPr>
      <w:rPr>
        <w:rFonts w:hint="default"/>
        <w:sz w:val="24"/>
      </w:rPr>
    </w:lvl>
  </w:abstractNum>
  <w:abstractNum w:abstractNumId="17" w15:restartNumberingAfterBreak="0">
    <w:nsid w:val="4FDD1FAD"/>
    <w:multiLevelType w:val="hybridMultilevel"/>
    <w:tmpl w:val="446AF4C8"/>
    <w:lvl w:ilvl="0" w:tplc="2FE6D47C">
      <w:start w:val="1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F714040"/>
    <w:multiLevelType w:val="multilevel"/>
    <w:tmpl w:val="11148CEA"/>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68A71A07"/>
    <w:multiLevelType w:val="multilevel"/>
    <w:tmpl w:val="44CA8ADE"/>
    <w:lvl w:ilvl="0">
      <w:start w:val="7"/>
      <w:numFmt w:val="decimal"/>
      <w:lvlText w:val="%1."/>
      <w:lvlJc w:val="left"/>
      <w:pPr>
        <w:ind w:left="540" w:hanging="540"/>
      </w:pPr>
      <w:rPr>
        <w:rFonts w:hint="default"/>
        <w:b/>
      </w:rPr>
    </w:lvl>
    <w:lvl w:ilvl="1">
      <w:start w:val="1"/>
      <w:numFmt w:val="decimal"/>
      <w:lvlText w:val="8.%2."/>
      <w:lvlJc w:val="left"/>
      <w:pPr>
        <w:ind w:left="1080" w:hanging="540"/>
      </w:pPr>
      <w:rPr>
        <w:rFonts w:hint="default"/>
      </w:rPr>
    </w:lvl>
    <w:lvl w:ilvl="2">
      <w:start w:val="1"/>
      <w:numFmt w:val="decimal"/>
      <w:lvlText w:val="8.%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6D7E40CD"/>
    <w:multiLevelType w:val="hybridMultilevel"/>
    <w:tmpl w:val="12B87642"/>
    <w:lvl w:ilvl="0" w:tplc="04190001">
      <w:start w:val="1"/>
      <w:numFmt w:val="bullet"/>
      <w:lvlText w:val=""/>
      <w:lvlJc w:val="left"/>
      <w:pPr>
        <w:ind w:left="720" w:hanging="360"/>
      </w:pPr>
      <w:rPr>
        <w:rFonts w:ascii="Symbol" w:hAnsi="Symbol" w:hint="default"/>
      </w:rPr>
    </w:lvl>
    <w:lvl w:ilvl="1" w:tplc="3F3E8AFC">
      <w:start w:val="1"/>
      <w:numFmt w:val="bullet"/>
      <w:lvlText w:val=""/>
      <w:lvlJc w:val="left"/>
      <w:pPr>
        <w:ind w:left="1440" w:hanging="360"/>
      </w:pPr>
      <w:rPr>
        <w:rFonts w:ascii="Symbol" w:hAnsi="Symbol" w:hint="default"/>
        <w:sz w:val="24"/>
        <w:szCs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6B560B9"/>
    <w:multiLevelType w:val="multilevel"/>
    <w:tmpl w:val="237A683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77176CA"/>
    <w:multiLevelType w:val="multilevel"/>
    <w:tmpl w:val="7AF6A59C"/>
    <w:lvl w:ilvl="0">
      <w:start w:val="9"/>
      <w:numFmt w:val="upperRoman"/>
      <w:lvlText w:val="%1."/>
      <w:lvlJc w:val="right"/>
      <w:pPr>
        <w:tabs>
          <w:tab w:val="num" w:pos="180"/>
        </w:tabs>
        <w:ind w:left="181" w:hanging="181"/>
      </w:pPr>
      <w:rPr>
        <w:rFonts w:hint="default"/>
        <w:b/>
      </w:rPr>
    </w:lvl>
    <w:lvl w:ilvl="1">
      <w:start w:val="1"/>
      <w:numFmt w:val="decimal"/>
      <w:isLgl/>
      <w:lvlText w:val="10.%2."/>
      <w:lvlJc w:val="left"/>
      <w:pPr>
        <w:tabs>
          <w:tab w:val="num" w:pos="322"/>
        </w:tabs>
        <w:ind w:left="323" w:hanging="181"/>
      </w:pPr>
      <w:rPr>
        <w:rFonts w:hint="default"/>
        <w:b w:val="0"/>
        <w:i w:val="0"/>
        <w:sz w:val="24"/>
        <w:szCs w:val="24"/>
      </w:rPr>
    </w:lvl>
    <w:lvl w:ilvl="2">
      <w:start w:val="1"/>
      <w:numFmt w:val="decimal"/>
      <w:isLgl/>
      <w:lvlText w:val="%1.%2.%3."/>
      <w:lvlJc w:val="left"/>
      <w:pPr>
        <w:tabs>
          <w:tab w:val="num" w:pos="464"/>
        </w:tabs>
        <w:ind w:left="465" w:hanging="181"/>
      </w:pPr>
      <w:rPr>
        <w:rFonts w:hint="default"/>
        <w:b w:val="0"/>
        <w:sz w:val="24"/>
        <w:szCs w:val="24"/>
      </w:rPr>
    </w:lvl>
    <w:lvl w:ilvl="3">
      <w:start w:val="1"/>
      <w:numFmt w:val="decimal"/>
      <w:isLgl/>
      <w:lvlText w:val="%1.%2.%3.%4."/>
      <w:lvlJc w:val="left"/>
      <w:pPr>
        <w:tabs>
          <w:tab w:val="num" w:pos="606"/>
        </w:tabs>
        <w:ind w:left="607" w:hanging="181"/>
      </w:pPr>
      <w:rPr>
        <w:rFonts w:hint="default"/>
      </w:rPr>
    </w:lvl>
    <w:lvl w:ilvl="4">
      <w:start w:val="1"/>
      <w:numFmt w:val="decimal"/>
      <w:isLgl/>
      <w:lvlText w:val="%1.%2.%3.%4.%5."/>
      <w:lvlJc w:val="left"/>
      <w:pPr>
        <w:tabs>
          <w:tab w:val="num" w:pos="748"/>
        </w:tabs>
        <w:ind w:left="749" w:hanging="181"/>
      </w:pPr>
      <w:rPr>
        <w:rFonts w:hint="default"/>
      </w:rPr>
    </w:lvl>
    <w:lvl w:ilvl="5">
      <w:start w:val="1"/>
      <w:numFmt w:val="decimal"/>
      <w:isLgl/>
      <w:lvlText w:val="%1.%2.%3.%4.%5.%6."/>
      <w:lvlJc w:val="left"/>
      <w:pPr>
        <w:tabs>
          <w:tab w:val="num" w:pos="890"/>
        </w:tabs>
        <w:ind w:left="891" w:hanging="181"/>
      </w:pPr>
      <w:rPr>
        <w:rFonts w:hint="default"/>
      </w:rPr>
    </w:lvl>
    <w:lvl w:ilvl="6">
      <w:start w:val="1"/>
      <w:numFmt w:val="decimal"/>
      <w:isLgl/>
      <w:lvlText w:val="%1.%2.%3.%4.%5.%6.%7."/>
      <w:lvlJc w:val="left"/>
      <w:pPr>
        <w:tabs>
          <w:tab w:val="num" w:pos="1032"/>
        </w:tabs>
        <w:ind w:left="1033" w:hanging="181"/>
      </w:pPr>
      <w:rPr>
        <w:rFonts w:hint="default"/>
      </w:rPr>
    </w:lvl>
    <w:lvl w:ilvl="7">
      <w:start w:val="1"/>
      <w:numFmt w:val="decimal"/>
      <w:isLgl/>
      <w:lvlText w:val="%1.%2.%3.%4.%5.%6.%7.%8."/>
      <w:lvlJc w:val="left"/>
      <w:pPr>
        <w:tabs>
          <w:tab w:val="num" w:pos="1174"/>
        </w:tabs>
        <w:ind w:left="1175" w:hanging="181"/>
      </w:pPr>
      <w:rPr>
        <w:rFonts w:hint="default"/>
      </w:rPr>
    </w:lvl>
    <w:lvl w:ilvl="8">
      <w:start w:val="1"/>
      <w:numFmt w:val="decimal"/>
      <w:isLgl/>
      <w:lvlText w:val="%1.%2.%3.%4.%5.%6.%7.%8.%9."/>
      <w:lvlJc w:val="left"/>
      <w:pPr>
        <w:tabs>
          <w:tab w:val="num" w:pos="1316"/>
        </w:tabs>
        <w:ind w:left="1317" w:hanging="181"/>
      </w:pPr>
      <w:rPr>
        <w:rFonts w:hint="default"/>
      </w:rPr>
    </w:lvl>
  </w:abstractNum>
  <w:abstractNum w:abstractNumId="23" w15:restartNumberingAfterBreak="0">
    <w:nsid w:val="785B075E"/>
    <w:multiLevelType w:val="hybridMultilevel"/>
    <w:tmpl w:val="AAAACF56"/>
    <w:lvl w:ilvl="0" w:tplc="04190011">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4" w15:restartNumberingAfterBreak="0">
    <w:nsid w:val="7E6F2C23"/>
    <w:multiLevelType w:val="multilevel"/>
    <w:tmpl w:val="E14E17D0"/>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FA0025B"/>
    <w:multiLevelType w:val="hybridMultilevel"/>
    <w:tmpl w:val="CF14B13A"/>
    <w:lvl w:ilvl="0" w:tplc="B35C7F8E">
      <w:start w:val="1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2"/>
  </w:num>
  <w:num w:numId="3">
    <w:abstractNumId w:val="5"/>
  </w:num>
  <w:num w:numId="4">
    <w:abstractNumId w:val="10"/>
  </w:num>
  <w:num w:numId="5">
    <w:abstractNumId w:val="18"/>
  </w:num>
  <w:num w:numId="6">
    <w:abstractNumId w:val="11"/>
  </w:num>
  <w:num w:numId="7">
    <w:abstractNumId w:val="16"/>
  </w:num>
  <w:num w:numId="8">
    <w:abstractNumId w:val="0"/>
  </w:num>
  <w:num w:numId="9">
    <w:abstractNumId w:val="15"/>
  </w:num>
  <w:num w:numId="10">
    <w:abstractNumId w:val="9"/>
  </w:num>
  <w:num w:numId="11">
    <w:abstractNumId w:val="6"/>
  </w:num>
  <w:num w:numId="12">
    <w:abstractNumId w:val="19"/>
  </w:num>
  <w:num w:numId="13">
    <w:abstractNumId w:val="7"/>
  </w:num>
  <w:num w:numId="14">
    <w:abstractNumId w:val="21"/>
  </w:num>
  <w:num w:numId="15">
    <w:abstractNumId w:val="4"/>
  </w:num>
  <w:num w:numId="16">
    <w:abstractNumId w:val="23"/>
  </w:num>
  <w:num w:numId="17">
    <w:abstractNumId w:val="12"/>
  </w:num>
  <w:num w:numId="18">
    <w:abstractNumId w:val="20"/>
  </w:num>
  <w:num w:numId="19">
    <w:abstractNumId w:val="17"/>
  </w:num>
  <w:num w:numId="20">
    <w:abstractNumId w:val="8"/>
  </w:num>
  <w:num w:numId="21">
    <w:abstractNumId w:val="1"/>
  </w:num>
  <w:num w:numId="22">
    <w:abstractNumId w:val="13"/>
  </w:num>
  <w:num w:numId="23">
    <w:abstractNumId w:val="24"/>
  </w:num>
  <w:num w:numId="24">
    <w:abstractNumId w:val="14"/>
  </w:num>
  <w:num w:numId="25">
    <w:abstractNumId w:val="25"/>
  </w:num>
  <w:num w:numId="26">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X02B1Pr6FwRbEfe2aBB5XbGQcoQorgRceTMAk1j06e868kg+qHI1AD8fjeKEBUJ/hhtiaJmEH8dWskga6gJw==" w:salt="dEDLfeLCGKDNKNIll/NWeQ=="/>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94E"/>
    <w:rsid w:val="000055EE"/>
    <w:rsid w:val="00020532"/>
    <w:rsid w:val="00020B0A"/>
    <w:rsid w:val="000210D2"/>
    <w:rsid w:val="000260BF"/>
    <w:rsid w:val="00030E05"/>
    <w:rsid w:val="00035884"/>
    <w:rsid w:val="000368C3"/>
    <w:rsid w:val="0004079E"/>
    <w:rsid w:val="00042893"/>
    <w:rsid w:val="000465A2"/>
    <w:rsid w:val="000478F7"/>
    <w:rsid w:val="00063628"/>
    <w:rsid w:val="00063A29"/>
    <w:rsid w:val="00064AF6"/>
    <w:rsid w:val="0006531D"/>
    <w:rsid w:val="00071B55"/>
    <w:rsid w:val="00071EBC"/>
    <w:rsid w:val="0007712E"/>
    <w:rsid w:val="00093258"/>
    <w:rsid w:val="000A59BD"/>
    <w:rsid w:val="000B1F1C"/>
    <w:rsid w:val="000B3084"/>
    <w:rsid w:val="000C6C0B"/>
    <w:rsid w:val="000D6A68"/>
    <w:rsid w:val="000E1583"/>
    <w:rsid w:val="000E748B"/>
    <w:rsid w:val="000F3601"/>
    <w:rsid w:val="000F49C7"/>
    <w:rsid w:val="000F5575"/>
    <w:rsid w:val="000F56C7"/>
    <w:rsid w:val="000F5867"/>
    <w:rsid w:val="00100504"/>
    <w:rsid w:val="00111139"/>
    <w:rsid w:val="00111183"/>
    <w:rsid w:val="0011775F"/>
    <w:rsid w:val="00120960"/>
    <w:rsid w:val="001238D2"/>
    <w:rsid w:val="00123CED"/>
    <w:rsid w:val="00126E98"/>
    <w:rsid w:val="0013103B"/>
    <w:rsid w:val="00131E1C"/>
    <w:rsid w:val="001324A6"/>
    <w:rsid w:val="001415E1"/>
    <w:rsid w:val="00143DB8"/>
    <w:rsid w:val="00145DE8"/>
    <w:rsid w:val="001461A0"/>
    <w:rsid w:val="0014726A"/>
    <w:rsid w:val="0015360C"/>
    <w:rsid w:val="00154373"/>
    <w:rsid w:val="0016591E"/>
    <w:rsid w:val="00166F85"/>
    <w:rsid w:val="00171E2D"/>
    <w:rsid w:val="0017360E"/>
    <w:rsid w:val="00173D69"/>
    <w:rsid w:val="00181822"/>
    <w:rsid w:val="00182515"/>
    <w:rsid w:val="0018341D"/>
    <w:rsid w:val="00183BCF"/>
    <w:rsid w:val="00184A5D"/>
    <w:rsid w:val="00192C2D"/>
    <w:rsid w:val="00194522"/>
    <w:rsid w:val="00194698"/>
    <w:rsid w:val="001957D0"/>
    <w:rsid w:val="001969B5"/>
    <w:rsid w:val="001A3D9F"/>
    <w:rsid w:val="001A4967"/>
    <w:rsid w:val="001B0202"/>
    <w:rsid w:val="001B1FAC"/>
    <w:rsid w:val="001B3EF7"/>
    <w:rsid w:val="001B6341"/>
    <w:rsid w:val="001C1B32"/>
    <w:rsid w:val="001C5C4A"/>
    <w:rsid w:val="001D1E0A"/>
    <w:rsid w:val="001D1EC3"/>
    <w:rsid w:val="001D6A0E"/>
    <w:rsid w:val="001F75BB"/>
    <w:rsid w:val="0020419D"/>
    <w:rsid w:val="00213A3B"/>
    <w:rsid w:val="00215637"/>
    <w:rsid w:val="002245E1"/>
    <w:rsid w:val="00230EDB"/>
    <w:rsid w:val="00232914"/>
    <w:rsid w:val="0023474B"/>
    <w:rsid w:val="0024222F"/>
    <w:rsid w:val="002432D5"/>
    <w:rsid w:val="00244712"/>
    <w:rsid w:val="00257A92"/>
    <w:rsid w:val="002641E2"/>
    <w:rsid w:val="00266211"/>
    <w:rsid w:val="00276663"/>
    <w:rsid w:val="002939E0"/>
    <w:rsid w:val="002A3908"/>
    <w:rsid w:val="002B0941"/>
    <w:rsid w:val="002B147B"/>
    <w:rsid w:val="002B1630"/>
    <w:rsid w:val="002B27FC"/>
    <w:rsid w:val="002B39DA"/>
    <w:rsid w:val="002B45FD"/>
    <w:rsid w:val="002C3942"/>
    <w:rsid w:val="002D1783"/>
    <w:rsid w:val="002D20FA"/>
    <w:rsid w:val="002D51E9"/>
    <w:rsid w:val="002E1BAF"/>
    <w:rsid w:val="002E1BE9"/>
    <w:rsid w:val="002E3F74"/>
    <w:rsid w:val="002E6C18"/>
    <w:rsid w:val="002E73D9"/>
    <w:rsid w:val="002E7DE3"/>
    <w:rsid w:val="002E7E13"/>
    <w:rsid w:val="002F07E5"/>
    <w:rsid w:val="002F3E41"/>
    <w:rsid w:val="002F417E"/>
    <w:rsid w:val="002F67AB"/>
    <w:rsid w:val="003012F8"/>
    <w:rsid w:val="0030136F"/>
    <w:rsid w:val="00305FB8"/>
    <w:rsid w:val="00316E9A"/>
    <w:rsid w:val="00330916"/>
    <w:rsid w:val="003344BC"/>
    <w:rsid w:val="003502ED"/>
    <w:rsid w:val="00353341"/>
    <w:rsid w:val="00366B08"/>
    <w:rsid w:val="00366D2C"/>
    <w:rsid w:val="003673BA"/>
    <w:rsid w:val="00372EE6"/>
    <w:rsid w:val="00381580"/>
    <w:rsid w:val="00385C87"/>
    <w:rsid w:val="003A1325"/>
    <w:rsid w:val="003A1435"/>
    <w:rsid w:val="003A25F6"/>
    <w:rsid w:val="003A32AB"/>
    <w:rsid w:val="003A3BAA"/>
    <w:rsid w:val="003A4C36"/>
    <w:rsid w:val="003A660E"/>
    <w:rsid w:val="003B2957"/>
    <w:rsid w:val="003C0C94"/>
    <w:rsid w:val="003C1BDF"/>
    <w:rsid w:val="003C3A0D"/>
    <w:rsid w:val="003C6395"/>
    <w:rsid w:val="003D11E9"/>
    <w:rsid w:val="003D2426"/>
    <w:rsid w:val="003D6751"/>
    <w:rsid w:val="003E10E1"/>
    <w:rsid w:val="003E391A"/>
    <w:rsid w:val="003F6540"/>
    <w:rsid w:val="0040195A"/>
    <w:rsid w:val="00401D4B"/>
    <w:rsid w:val="00407163"/>
    <w:rsid w:val="00410A75"/>
    <w:rsid w:val="00411F9F"/>
    <w:rsid w:val="0041704C"/>
    <w:rsid w:val="004261AA"/>
    <w:rsid w:val="0042772A"/>
    <w:rsid w:val="00430968"/>
    <w:rsid w:val="00434904"/>
    <w:rsid w:val="00434AC4"/>
    <w:rsid w:val="0043646A"/>
    <w:rsid w:val="0044559B"/>
    <w:rsid w:val="00447FF9"/>
    <w:rsid w:val="00462BC6"/>
    <w:rsid w:val="0046377F"/>
    <w:rsid w:val="004675B3"/>
    <w:rsid w:val="0047366A"/>
    <w:rsid w:val="004736BD"/>
    <w:rsid w:val="00475C22"/>
    <w:rsid w:val="0047693A"/>
    <w:rsid w:val="004777A6"/>
    <w:rsid w:val="00480012"/>
    <w:rsid w:val="00487607"/>
    <w:rsid w:val="00491587"/>
    <w:rsid w:val="004A184D"/>
    <w:rsid w:val="004A6840"/>
    <w:rsid w:val="004C2EA9"/>
    <w:rsid w:val="004D37E2"/>
    <w:rsid w:val="004E7050"/>
    <w:rsid w:val="004F35FD"/>
    <w:rsid w:val="004F45F6"/>
    <w:rsid w:val="00501261"/>
    <w:rsid w:val="00504E7F"/>
    <w:rsid w:val="00505D69"/>
    <w:rsid w:val="00512C28"/>
    <w:rsid w:val="00515023"/>
    <w:rsid w:val="0051530C"/>
    <w:rsid w:val="00523AAD"/>
    <w:rsid w:val="005242BB"/>
    <w:rsid w:val="00525E8F"/>
    <w:rsid w:val="0052648C"/>
    <w:rsid w:val="00526B96"/>
    <w:rsid w:val="00527EAC"/>
    <w:rsid w:val="00537161"/>
    <w:rsid w:val="00537654"/>
    <w:rsid w:val="005439F8"/>
    <w:rsid w:val="005478D7"/>
    <w:rsid w:val="005522FA"/>
    <w:rsid w:val="005577C7"/>
    <w:rsid w:val="00561AB8"/>
    <w:rsid w:val="00567D16"/>
    <w:rsid w:val="00580D34"/>
    <w:rsid w:val="005811EB"/>
    <w:rsid w:val="00583ED2"/>
    <w:rsid w:val="005852FA"/>
    <w:rsid w:val="00586505"/>
    <w:rsid w:val="00586F80"/>
    <w:rsid w:val="005942C0"/>
    <w:rsid w:val="005A0485"/>
    <w:rsid w:val="005A2C76"/>
    <w:rsid w:val="005A4424"/>
    <w:rsid w:val="005A7342"/>
    <w:rsid w:val="005B0090"/>
    <w:rsid w:val="005B1D67"/>
    <w:rsid w:val="005C17D9"/>
    <w:rsid w:val="005C59D8"/>
    <w:rsid w:val="005C5C90"/>
    <w:rsid w:val="005C70A5"/>
    <w:rsid w:val="005C7718"/>
    <w:rsid w:val="005D005F"/>
    <w:rsid w:val="005D3ED8"/>
    <w:rsid w:val="005E5B72"/>
    <w:rsid w:val="005E6860"/>
    <w:rsid w:val="005E7B64"/>
    <w:rsid w:val="005F28F6"/>
    <w:rsid w:val="005F43F7"/>
    <w:rsid w:val="006019DB"/>
    <w:rsid w:val="00605D39"/>
    <w:rsid w:val="00613544"/>
    <w:rsid w:val="00613FD8"/>
    <w:rsid w:val="00614413"/>
    <w:rsid w:val="00615408"/>
    <w:rsid w:val="006219C1"/>
    <w:rsid w:val="00622B01"/>
    <w:rsid w:val="00624A63"/>
    <w:rsid w:val="00630B30"/>
    <w:rsid w:val="0063193E"/>
    <w:rsid w:val="00635C91"/>
    <w:rsid w:val="0064570D"/>
    <w:rsid w:val="00650DD9"/>
    <w:rsid w:val="0065294F"/>
    <w:rsid w:val="006547B5"/>
    <w:rsid w:val="00654AA7"/>
    <w:rsid w:val="006565E9"/>
    <w:rsid w:val="006570EC"/>
    <w:rsid w:val="00662F34"/>
    <w:rsid w:val="00666374"/>
    <w:rsid w:val="00671C15"/>
    <w:rsid w:val="00672AB8"/>
    <w:rsid w:val="00674DAC"/>
    <w:rsid w:val="0067689E"/>
    <w:rsid w:val="0067698C"/>
    <w:rsid w:val="00685B79"/>
    <w:rsid w:val="00686FFA"/>
    <w:rsid w:val="006C14C4"/>
    <w:rsid w:val="006C7AF4"/>
    <w:rsid w:val="006D0443"/>
    <w:rsid w:val="006D3559"/>
    <w:rsid w:val="006D44B9"/>
    <w:rsid w:val="006E2D2E"/>
    <w:rsid w:val="006F1EF1"/>
    <w:rsid w:val="006F38DA"/>
    <w:rsid w:val="006F7E80"/>
    <w:rsid w:val="007015A5"/>
    <w:rsid w:val="00702B32"/>
    <w:rsid w:val="00703BEC"/>
    <w:rsid w:val="00711610"/>
    <w:rsid w:val="007164FC"/>
    <w:rsid w:val="007207D0"/>
    <w:rsid w:val="007233EB"/>
    <w:rsid w:val="00723F64"/>
    <w:rsid w:val="00726278"/>
    <w:rsid w:val="0073112B"/>
    <w:rsid w:val="007328FC"/>
    <w:rsid w:val="00743DBA"/>
    <w:rsid w:val="007516E4"/>
    <w:rsid w:val="00757236"/>
    <w:rsid w:val="00761C3B"/>
    <w:rsid w:val="007653B4"/>
    <w:rsid w:val="00774F55"/>
    <w:rsid w:val="00787131"/>
    <w:rsid w:val="0079757F"/>
    <w:rsid w:val="007A6FD6"/>
    <w:rsid w:val="007B4399"/>
    <w:rsid w:val="007C0555"/>
    <w:rsid w:val="007C5E7B"/>
    <w:rsid w:val="007D7007"/>
    <w:rsid w:val="007E68E0"/>
    <w:rsid w:val="007E7C03"/>
    <w:rsid w:val="007F2D1A"/>
    <w:rsid w:val="007F3A41"/>
    <w:rsid w:val="007F405F"/>
    <w:rsid w:val="007F5D14"/>
    <w:rsid w:val="00803691"/>
    <w:rsid w:val="00807F7E"/>
    <w:rsid w:val="00816327"/>
    <w:rsid w:val="00824053"/>
    <w:rsid w:val="00826A72"/>
    <w:rsid w:val="008365F5"/>
    <w:rsid w:val="00837FEB"/>
    <w:rsid w:val="008454D1"/>
    <w:rsid w:val="00853E96"/>
    <w:rsid w:val="008547CD"/>
    <w:rsid w:val="008571B9"/>
    <w:rsid w:val="0086082D"/>
    <w:rsid w:val="008609CE"/>
    <w:rsid w:val="00863D03"/>
    <w:rsid w:val="00870E3C"/>
    <w:rsid w:val="00871E44"/>
    <w:rsid w:val="00872DB3"/>
    <w:rsid w:val="008852FB"/>
    <w:rsid w:val="0088725F"/>
    <w:rsid w:val="008A182E"/>
    <w:rsid w:val="008A3233"/>
    <w:rsid w:val="008A464F"/>
    <w:rsid w:val="008A5B90"/>
    <w:rsid w:val="008A780F"/>
    <w:rsid w:val="008B00B3"/>
    <w:rsid w:val="008B55B4"/>
    <w:rsid w:val="008D2A86"/>
    <w:rsid w:val="008D381D"/>
    <w:rsid w:val="008D3F98"/>
    <w:rsid w:val="008D5CF3"/>
    <w:rsid w:val="008D68CC"/>
    <w:rsid w:val="008E161B"/>
    <w:rsid w:val="008E2FA9"/>
    <w:rsid w:val="008E50A4"/>
    <w:rsid w:val="008F39E1"/>
    <w:rsid w:val="008F5E55"/>
    <w:rsid w:val="009002E6"/>
    <w:rsid w:val="00901DE2"/>
    <w:rsid w:val="00917F08"/>
    <w:rsid w:val="009231EA"/>
    <w:rsid w:val="0092452F"/>
    <w:rsid w:val="00926324"/>
    <w:rsid w:val="00927BCE"/>
    <w:rsid w:val="00931496"/>
    <w:rsid w:val="009358FF"/>
    <w:rsid w:val="00937533"/>
    <w:rsid w:val="00942EA6"/>
    <w:rsid w:val="00943495"/>
    <w:rsid w:val="0095028E"/>
    <w:rsid w:val="0096454C"/>
    <w:rsid w:val="00964BF6"/>
    <w:rsid w:val="00976E5A"/>
    <w:rsid w:val="009807E4"/>
    <w:rsid w:val="00990499"/>
    <w:rsid w:val="00991A10"/>
    <w:rsid w:val="0099590F"/>
    <w:rsid w:val="00997659"/>
    <w:rsid w:val="009A170E"/>
    <w:rsid w:val="009A2E3A"/>
    <w:rsid w:val="009A7B93"/>
    <w:rsid w:val="009B0EC6"/>
    <w:rsid w:val="009B2C95"/>
    <w:rsid w:val="009B30ED"/>
    <w:rsid w:val="009C0BA4"/>
    <w:rsid w:val="009C22CE"/>
    <w:rsid w:val="009D78DE"/>
    <w:rsid w:val="009D78F3"/>
    <w:rsid w:val="009E3AA6"/>
    <w:rsid w:val="009E64C5"/>
    <w:rsid w:val="009F04D2"/>
    <w:rsid w:val="009F405D"/>
    <w:rsid w:val="009F68C8"/>
    <w:rsid w:val="00A04A07"/>
    <w:rsid w:val="00A13AA3"/>
    <w:rsid w:val="00A13EF1"/>
    <w:rsid w:val="00A1598C"/>
    <w:rsid w:val="00A21C38"/>
    <w:rsid w:val="00A22412"/>
    <w:rsid w:val="00A22603"/>
    <w:rsid w:val="00A2604C"/>
    <w:rsid w:val="00A33792"/>
    <w:rsid w:val="00A33805"/>
    <w:rsid w:val="00A40197"/>
    <w:rsid w:val="00A4173C"/>
    <w:rsid w:val="00A43621"/>
    <w:rsid w:val="00A44548"/>
    <w:rsid w:val="00A44BE5"/>
    <w:rsid w:val="00A47C93"/>
    <w:rsid w:val="00A53591"/>
    <w:rsid w:val="00A53CA4"/>
    <w:rsid w:val="00A55A60"/>
    <w:rsid w:val="00A57EE4"/>
    <w:rsid w:val="00A63148"/>
    <w:rsid w:val="00A638ED"/>
    <w:rsid w:val="00A6574A"/>
    <w:rsid w:val="00A70B1B"/>
    <w:rsid w:val="00A74950"/>
    <w:rsid w:val="00A909D4"/>
    <w:rsid w:val="00A92366"/>
    <w:rsid w:val="00A93E49"/>
    <w:rsid w:val="00A94C95"/>
    <w:rsid w:val="00A962CF"/>
    <w:rsid w:val="00AA25FA"/>
    <w:rsid w:val="00AB1FA0"/>
    <w:rsid w:val="00AB678D"/>
    <w:rsid w:val="00AC3207"/>
    <w:rsid w:val="00AC5736"/>
    <w:rsid w:val="00AC5911"/>
    <w:rsid w:val="00AC5BEC"/>
    <w:rsid w:val="00AC7E4F"/>
    <w:rsid w:val="00AD5531"/>
    <w:rsid w:val="00AD695C"/>
    <w:rsid w:val="00AF1A48"/>
    <w:rsid w:val="00AF234B"/>
    <w:rsid w:val="00AF7816"/>
    <w:rsid w:val="00B0079B"/>
    <w:rsid w:val="00B01F60"/>
    <w:rsid w:val="00B02F59"/>
    <w:rsid w:val="00B17BC8"/>
    <w:rsid w:val="00B2128F"/>
    <w:rsid w:val="00B25F62"/>
    <w:rsid w:val="00B300EE"/>
    <w:rsid w:val="00B3206C"/>
    <w:rsid w:val="00B35B43"/>
    <w:rsid w:val="00B40F55"/>
    <w:rsid w:val="00B4485D"/>
    <w:rsid w:val="00B471AB"/>
    <w:rsid w:val="00B47E7E"/>
    <w:rsid w:val="00B52646"/>
    <w:rsid w:val="00B54DEB"/>
    <w:rsid w:val="00B5780F"/>
    <w:rsid w:val="00B621B6"/>
    <w:rsid w:val="00B674D2"/>
    <w:rsid w:val="00B70C9F"/>
    <w:rsid w:val="00B762AC"/>
    <w:rsid w:val="00B85F13"/>
    <w:rsid w:val="00B91164"/>
    <w:rsid w:val="00B91ED1"/>
    <w:rsid w:val="00B9734B"/>
    <w:rsid w:val="00BA0085"/>
    <w:rsid w:val="00BB1E38"/>
    <w:rsid w:val="00BB200D"/>
    <w:rsid w:val="00BB62F1"/>
    <w:rsid w:val="00BB7072"/>
    <w:rsid w:val="00BB7CEE"/>
    <w:rsid w:val="00BC1C93"/>
    <w:rsid w:val="00BC3F71"/>
    <w:rsid w:val="00BD5C05"/>
    <w:rsid w:val="00BE24C2"/>
    <w:rsid w:val="00BE2BE3"/>
    <w:rsid w:val="00BE4149"/>
    <w:rsid w:val="00BE4CAD"/>
    <w:rsid w:val="00BE619D"/>
    <w:rsid w:val="00BE6698"/>
    <w:rsid w:val="00C01D9D"/>
    <w:rsid w:val="00C046A6"/>
    <w:rsid w:val="00C06BC7"/>
    <w:rsid w:val="00C078E7"/>
    <w:rsid w:val="00C1223A"/>
    <w:rsid w:val="00C132E3"/>
    <w:rsid w:val="00C134B9"/>
    <w:rsid w:val="00C15C43"/>
    <w:rsid w:val="00C21AC2"/>
    <w:rsid w:val="00C251EE"/>
    <w:rsid w:val="00C2725C"/>
    <w:rsid w:val="00C319EA"/>
    <w:rsid w:val="00C36B3C"/>
    <w:rsid w:val="00C417C4"/>
    <w:rsid w:val="00C54510"/>
    <w:rsid w:val="00C54C54"/>
    <w:rsid w:val="00C57021"/>
    <w:rsid w:val="00C57F09"/>
    <w:rsid w:val="00C65121"/>
    <w:rsid w:val="00C6697F"/>
    <w:rsid w:val="00C701AE"/>
    <w:rsid w:val="00C70E69"/>
    <w:rsid w:val="00C74D07"/>
    <w:rsid w:val="00C76505"/>
    <w:rsid w:val="00C85EDC"/>
    <w:rsid w:val="00C90774"/>
    <w:rsid w:val="00C927BF"/>
    <w:rsid w:val="00C93BB5"/>
    <w:rsid w:val="00C949C3"/>
    <w:rsid w:val="00C974E6"/>
    <w:rsid w:val="00CA4FD1"/>
    <w:rsid w:val="00CA58C0"/>
    <w:rsid w:val="00CA6366"/>
    <w:rsid w:val="00CB3023"/>
    <w:rsid w:val="00CB3DE2"/>
    <w:rsid w:val="00CB509D"/>
    <w:rsid w:val="00CB694E"/>
    <w:rsid w:val="00CC0E1B"/>
    <w:rsid w:val="00CC531C"/>
    <w:rsid w:val="00CD132D"/>
    <w:rsid w:val="00CD40F2"/>
    <w:rsid w:val="00CD7614"/>
    <w:rsid w:val="00CE40D7"/>
    <w:rsid w:val="00CE702F"/>
    <w:rsid w:val="00CE7940"/>
    <w:rsid w:val="00CF0363"/>
    <w:rsid w:val="00CF0A8C"/>
    <w:rsid w:val="00D005B1"/>
    <w:rsid w:val="00D016BD"/>
    <w:rsid w:val="00D055E4"/>
    <w:rsid w:val="00D107B7"/>
    <w:rsid w:val="00D109C6"/>
    <w:rsid w:val="00D12C33"/>
    <w:rsid w:val="00D1399B"/>
    <w:rsid w:val="00D16C2E"/>
    <w:rsid w:val="00D2081C"/>
    <w:rsid w:val="00D23668"/>
    <w:rsid w:val="00D23FAC"/>
    <w:rsid w:val="00D25F08"/>
    <w:rsid w:val="00D260FA"/>
    <w:rsid w:val="00D26523"/>
    <w:rsid w:val="00D32969"/>
    <w:rsid w:val="00D32CC0"/>
    <w:rsid w:val="00D364D3"/>
    <w:rsid w:val="00D372A9"/>
    <w:rsid w:val="00D4026B"/>
    <w:rsid w:val="00D426F1"/>
    <w:rsid w:val="00D46742"/>
    <w:rsid w:val="00D47B3A"/>
    <w:rsid w:val="00D50CE6"/>
    <w:rsid w:val="00D60C6C"/>
    <w:rsid w:val="00D76254"/>
    <w:rsid w:val="00D84CBE"/>
    <w:rsid w:val="00D909D0"/>
    <w:rsid w:val="00D90B5A"/>
    <w:rsid w:val="00D94C50"/>
    <w:rsid w:val="00DA6064"/>
    <w:rsid w:val="00DA6525"/>
    <w:rsid w:val="00DA6EC1"/>
    <w:rsid w:val="00DB203B"/>
    <w:rsid w:val="00DB2082"/>
    <w:rsid w:val="00DB25E8"/>
    <w:rsid w:val="00DC3641"/>
    <w:rsid w:val="00DC742D"/>
    <w:rsid w:val="00DC78FF"/>
    <w:rsid w:val="00DD2C32"/>
    <w:rsid w:val="00DD3A2A"/>
    <w:rsid w:val="00DD64A1"/>
    <w:rsid w:val="00DD66D4"/>
    <w:rsid w:val="00DD7AF4"/>
    <w:rsid w:val="00DE03BE"/>
    <w:rsid w:val="00DE0AA2"/>
    <w:rsid w:val="00DE2E14"/>
    <w:rsid w:val="00DE3753"/>
    <w:rsid w:val="00DF1500"/>
    <w:rsid w:val="00DF165D"/>
    <w:rsid w:val="00DF3A48"/>
    <w:rsid w:val="00E02384"/>
    <w:rsid w:val="00E11647"/>
    <w:rsid w:val="00E12C37"/>
    <w:rsid w:val="00E315F2"/>
    <w:rsid w:val="00E374B3"/>
    <w:rsid w:val="00E43E94"/>
    <w:rsid w:val="00E44749"/>
    <w:rsid w:val="00E464A6"/>
    <w:rsid w:val="00E521ED"/>
    <w:rsid w:val="00E52A94"/>
    <w:rsid w:val="00E5465F"/>
    <w:rsid w:val="00E567AA"/>
    <w:rsid w:val="00E6531D"/>
    <w:rsid w:val="00E66968"/>
    <w:rsid w:val="00E73D09"/>
    <w:rsid w:val="00E80025"/>
    <w:rsid w:val="00E8202B"/>
    <w:rsid w:val="00E82277"/>
    <w:rsid w:val="00E90AFA"/>
    <w:rsid w:val="00E92842"/>
    <w:rsid w:val="00E96AA8"/>
    <w:rsid w:val="00EA5091"/>
    <w:rsid w:val="00EC18F0"/>
    <w:rsid w:val="00EC2B0E"/>
    <w:rsid w:val="00EC3B6F"/>
    <w:rsid w:val="00ED2BA4"/>
    <w:rsid w:val="00ED3DCC"/>
    <w:rsid w:val="00EE181B"/>
    <w:rsid w:val="00EE4915"/>
    <w:rsid w:val="00EE5233"/>
    <w:rsid w:val="00EF048D"/>
    <w:rsid w:val="00F01BC3"/>
    <w:rsid w:val="00F03CEC"/>
    <w:rsid w:val="00F1502C"/>
    <w:rsid w:val="00F1654E"/>
    <w:rsid w:val="00F172D6"/>
    <w:rsid w:val="00F254F8"/>
    <w:rsid w:val="00F25EF3"/>
    <w:rsid w:val="00F26FFB"/>
    <w:rsid w:val="00F332FB"/>
    <w:rsid w:val="00F3397B"/>
    <w:rsid w:val="00F46DE7"/>
    <w:rsid w:val="00F50224"/>
    <w:rsid w:val="00F517E9"/>
    <w:rsid w:val="00F555AF"/>
    <w:rsid w:val="00F61549"/>
    <w:rsid w:val="00F6744E"/>
    <w:rsid w:val="00F676D9"/>
    <w:rsid w:val="00F71BB1"/>
    <w:rsid w:val="00F868E3"/>
    <w:rsid w:val="00F90E37"/>
    <w:rsid w:val="00F90E3E"/>
    <w:rsid w:val="00F93366"/>
    <w:rsid w:val="00F96EA7"/>
    <w:rsid w:val="00FA018A"/>
    <w:rsid w:val="00FA1368"/>
    <w:rsid w:val="00FA1CB7"/>
    <w:rsid w:val="00FA1E1B"/>
    <w:rsid w:val="00FA33E2"/>
    <w:rsid w:val="00FA5584"/>
    <w:rsid w:val="00FA7324"/>
    <w:rsid w:val="00FB01A8"/>
    <w:rsid w:val="00FB2987"/>
    <w:rsid w:val="00FB2BDD"/>
    <w:rsid w:val="00FB5AF1"/>
    <w:rsid w:val="00FC1155"/>
    <w:rsid w:val="00FC2FD6"/>
    <w:rsid w:val="00FC3556"/>
    <w:rsid w:val="00FC4D27"/>
    <w:rsid w:val="00FC5FED"/>
    <w:rsid w:val="00FD1FFE"/>
    <w:rsid w:val="00FD6FC6"/>
    <w:rsid w:val="00FF7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0792B8-7C54-42A5-A17D-8E927821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B01"/>
    <w:pPr>
      <w:spacing w:after="200" w:line="276" w:lineRule="auto"/>
      <w:jc w:val="both"/>
    </w:pPr>
    <w:rPr>
      <w:rFonts w:eastAsia="Calibri"/>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320"/>
        <w:tab w:val="right" w:pos="8640"/>
      </w:tabs>
    </w:pPr>
  </w:style>
  <w:style w:type="paragraph" w:styleId="a4">
    <w:name w:val="footer"/>
    <w:basedOn w:val="a"/>
    <w:pPr>
      <w:tabs>
        <w:tab w:val="center" w:pos="4320"/>
        <w:tab w:val="right" w:pos="8640"/>
      </w:tabs>
    </w:pPr>
  </w:style>
  <w:style w:type="table" w:styleId="a5">
    <w:name w:val="Table Grid"/>
    <w:basedOn w:val="a1"/>
    <w:rsid w:val="00B01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
    <w:name w:val="heading_2"/>
    <w:rsid w:val="00B621B6"/>
  </w:style>
  <w:style w:type="character" w:styleId="a6">
    <w:name w:val="annotation reference"/>
    <w:unhideWhenUsed/>
    <w:rsid w:val="0051530C"/>
    <w:rPr>
      <w:sz w:val="16"/>
      <w:szCs w:val="16"/>
    </w:rPr>
  </w:style>
  <w:style w:type="paragraph" w:styleId="a7">
    <w:name w:val="annotation text"/>
    <w:basedOn w:val="a"/>
    <w:link w:val="a8"/>
    <w:unhideWhenUsed/>
    <w:rsid w:val="0051530C"/>
    <w:pPr>
      <w:spacing w:line="240" w:lineRule="auto"/>
    </w:pPr>
    <w:rPr>
      <w:rFonts w:ascii="Calibri" w:hAnsi="Calibri"/>
      <w:sz w:val="20"/>
      <w:szCs w:val="20"/>
    </w:rPr>
  </w:style>
  <w:style w:type="character" w:customStyle="1" w:styleId="a8">
    <w:name w:val="Текст примечания Знак"/>
    <w:link w:val="a7"/>
    <w:rsid w:val="0051530C"/>
    <w:rPr>
      <w:rFonts w:ascii="Calibri" w:eastAsia="Calibri" w:hAnsi="Calibri"/>
      <w:lang w:val="ru-RU" w:eastAsia="en-US"/>
    </w:rPr>
  </w:style>
  <w:style w:type="paragraph" w:styleId="a9">
    <w:name w:val="Balloon Text"/>
    <w:basedOn w:val="a"/>
    <w:link w:val="aa"/>
    <w:uiPriority w:val="99"/>
    <w:semiHidden/>
    <w:unhideWhenUsed/>
    <w:rsid w:val="0051530C"/>
    <w:pPr>
      <w:spacing w:after="0" w:line="240" w:lineRule="auto"/>
    </w:pPr>
    <w:rPr>
      <w:rFonts w:ascii="Segoe UI" w:hAnsi="Segoe UI"/>
      <w:sz w:val="18"/>
      <w:szCs w:val="18"/>
    </w:rPr>
  </w:style>
  <w:style w:type="character" w:customStyle="1" w:styleId="aa">
    <w:name w:val="Текст выноски Знак"/>
    <w:link w:val="a9"/>
    <w:uiPriority w:val="99"/>
    <w:semiHidden/>
    <w:rsid w:val="0051530C"/>
    <w:rPr>
      <w:rFonts w:ascii="Segoe UI" w:eastAsia="Calibri" w:hAnsi="Segoe UI" w:cs="Segoe UI"/>
      <w:sz w:val="18"/>
      <w:szCs w:val="18"/>
      <w:lang w:val="ru-RU" w:eastAsia="en-US"/>
    </w:rPr>
  </w:style>
  <w:style w:type="paragraph" w:customStyle="1" w:styleId="ab">
    <w:name w:val="Название"/>
    <w:basedOn w:val="a"/>
    <w:link w:val="ac"/>
    <w:qFormat/>
    <w:rsid w:val="00E82277"/>
    <w:pPr>
      <w:spacing w:after="0" w:line="240" w:lineRule="auto"/>
      <w:ind w:right="26"/>
      <w:jc w:val="center"/>
    </w:pPr>
    <w:rPr>
      <w:rFonts w:eastAsia="Times New Roman"/>
      <w:b/>
      <w:szCs w:val="20"/>
      <w:lang w:eastAsia="ru-RU"/>
    </w:rPr>
  </w:style>
  <w:style w:type="character" w:customStyle="1" w:styleId="ac">
    <w:name w:val="Название Знак"/>
    <w:link w:val="ab"/>
    <w:rsid w:val="00E82277"/>
    <w:rPr>
      <w:b/>
      <w:sz w:val="24"/>
      <w:lang w:val="ru-RU" w:eastAsia="ru-RU"/>
    </w:rPr>
  </w:style>
  <w:style w:type="paragraph" w:styleId="2">
    <w:name w:val="Body Text 2"/>
    <w:basedOn w:val="a"/>
    <w:link w:val="20"/>
    <w:rsid w:val="00E82277"/>
    <w:pPr>
      <w:spacing w:after="0" w:line="240" w:lineRule="auto"/>
      <w:ind w:right="26"/>
    </w:pPr>
    <w:rPr>
      <w:rFonts w:eastAsia="Times New Roman"/>
      <w:sz w:val="20"/>
      <w:szCs w:val="20"/>
      <w:lang w:eastAsia="ru-RU"/>
    </w:rPr>
  </w:style>
  <w:style w:type="character" w:customStyle="1" w:styleId="20">
    <w:name w:val="Основной текст 2 Знак"/>
    <w:link w:val="2"/>
    <w:rsid w:val="00E82277"/>
    <w:rPr>
      <w:lang w:val="ru-RU" w:eastAsia="ru-RU"/>
    </w:rPr>
  </w:style>
  <w:style w:type="character" w:styleId="ad">
    <w:name w:val="page number"/>
    <w:rsid w:val="00E82277"/>
  </w:style>
  <w:style w:type="paragraph" w:customStyle="1" w:styleId="1">
    <w:name w:val="Название1"/>
    <w:basedOn w:val="a"/>
    <w:qFormat/>
    <w:rsid w:val="00A40197"/>
    <w:pPr>
      <w:spacing w:after="0" w:line="240" w:lineRule="auto"/>
      <w:ind w:right="26"/>
      <w:jc w:val="center"/>
    </w:pPr>
    <w:rPr>
      <w:rFonts w:eastAsia="Times New Roman"/>
      <w:b/>
      <w:szCs w:val="20"/>
      <w:lang w:eastAsia="ru-RU"/>
    </w:rPr>
  </w:style>
  <w:style w:type="paragraph" w:styleId="ae">
    <w:name w:val="List Paragraph"/>
    <w:basedOn w:val="a"/>
    <w:uiPriority w:val="34"/>
    <w:qFormat/>
    <w:rsid w:val="00A40197"/>
    <w:pPr>
      <w:spacing w:after="0" w:line="240" w:lineRule="auto"/>
      <w:ind w:left="720"/>
      <w:contextualSpacing/>
    </w:pPr>
    <w:rPr>
      <w:rFonts w:eastAsia="Times New Roman"/>
      <w:sz w:val="20"/>
      <w:szCs w:val="20"/>
      <w:lang w:eastAsia="ru-RU"/>
    </w:rPr>
  </w:style>
  <w:style w:type="character" w:customStyle="1" w:styleId="style2">
    <w:name w:val="style2"/>
    <w:rsid w:val="00A40197"/>
  </w:style>
  <w:style w:type="paragraph" w:customStyle="1" w:styleId="af">
    <w:name w:val="Знак"/>
    <w:basedOn w:val="a"/>
    <w:rsid w:val="00D50CE6"/>
    <w:pPr>
      <w:tabs>
        <w:tab w:val="num" w:pos="720"/>
      </w:tabs>
      <w:spacing w:after="160" w:line="240" w:lineRule="exact"/>
      <w:ind w:left="720"/>
    </w:pPr>
    <w:rPr>
      <w:rFonts w:ascii="Verdana" w:eastAsia="Times New Roman" w:hAnsi="Verdana" w:cs="Verdana"/>
      <w:sz w:val="20"/>
      <w:szCs w:val="20"/>
      <w:lang w:val="en-US"/>
    </w:rPr>
  </w:style>
  <w:style w:type="paragraph" w:styleId="af0">
    <w:name w:val="Body Text"/>
    <w:basedOn w:val="a"/>
    <w:link w:val="af1"/>
    <w:uiPriority w:val="99"/>
    <w:semiHidden/>
    <w:unhideWhenUsed/>
    <w:rsid w:val="00D260FA"/>
    <w:pPr>
      <w:spacing w:after="120"/>
    </w:pPr>
  </w:style>
  <w:style w:type="character" w:customStyle="1" w:styleId="af1">
    <w:name w:val="Основной текст Знак"/>
    <w:link w:val="af0"/>
    <w:uiPriority w:val="99"/>
    <w:semiHidden/>
    <w:rsid w:val="00D260FA"/>
    <w:rPr>
      <w:rFonts w:ascii="Calibri" w:eastAsia="Calibri" w:hAnsi="Calibri"/>
      <w:sz w:val="22"/>
      <w:szCs w:val="22"/>
      <w:lang w:eastAsia="en-US"/>
    </w:rPr>
  </w:style>
  <w:style w:type="character" w:customStyle="1" w:styleId="FontStyle15">
    <w:name w:val="Font Style15"/>
    <w:rsid w:val="00B762AC"/>
    <w:rPr>
      <w:rFonts w:ascii="Arial" w:hAnsi="Arial" w:cs="Arial"/>
      <w:sz w:val="18"/>
      <w:szCs w:val="18"/>
    </w:rPr>
  </w:style>
  <w:style w:type="paragraph" w:customStyle="1" w:styleId="21">
    <w:name w:val="Основной текст с отступом 21"/>
    <w:basedOn w:val="a"/>
    <w:rsid w:val="00622B01"/>
    <w:pPr>
      <w:overflowPunct w:val="0"/>
      <w:autoSpaceDE w:val="0"/>
      <w:autoSpaceDN w:val="0"/>
      <w:adjustRightInd w:val="0"/>
      <w:spacing w:after="0" w:line="240" w:lineRule="auto"/>
      <w:ind w:firstLine="708"/>
      <w:textAlignment w:val="baseline"/>
    </w:pPr>
    <w:rPr>
      <w:rFonts w:ascii="Times New Roman CYR" w:eastAsia="Times New Roman" w:hAnsi="Times New Roman CYR"/>
      <w:noProof/>
      <w:szCs w:val="20"/>
      <w:lang w:eastAsia="ru-RU"/>
    </w:rPr>
  </w:style>
  <w:style w:type="paragraph" w:styleId="af2">
    <w:name w:val="Body Text Indent"/>
    <w:basedOn w:val="a"/>
    <w:link w:val="af3"/>
    <w:uiPriority w:val="99"/>
    <w:semiHidden/>
    <w:unhideWhenUsed/>
    <w:rsid w:val="008A5B90"/>
    <w:pPr>
      <w:spacing w:after="120"/>
      <w:ind w:left="283"/>
    </w:pPr>
  </w:style>
  <w:style w:type="character" w:customStyle="1" w:styleId="af3">
    <w:name w:val="Основной текст с отступом Знак"/>
    <w:link w:val="af2"/>
    <w:uiPriority w:val="99"/>
    <w:semiHidden/>
    <w:rsid w:val="008A5B90"/>
    <w:rPr>
      <w:rFonts w:eastAsia="Calibri"/>
      <w:sz w:val="24"/>
      <w:szCs w:val="22"/>
      <w:lang w:eastAsia="en-US"/>
    </w:rPr>
  </w:style>
  <w:style w:type="paragraph" w:styleId="3">
    <w:name w:val="Body Text Indent 3"/>
    <w:basedOn w:val="a"/>
    <w:link w:val="30"/>
    <w:uiPriority w:val="99"/>
    <w:semiHidden/>
    <w:unhideWhenUsed/>
    <w:rsid w:val="002B147B"/>
    <w:pPr>
      <w:spacing w:after="120"/>
      <w:ind w:left="283"/>
    </w:pPr>
    <w:rPr>
      <w:sz w:val="16"/>
      <w:szCs w:val="16"/>
    </w:rPr>
  </w:style>
  <w:style w:type="character" w:customStyle="1" w:styleId="30">
    <w:name w:val="Основной текст с отступом 3 Знак"/>
    <w:link w:val="3"/>
    <w:uiPriority w:val="99"/>
    <w:semiHidden/>
    <w:rsid w:val="002B147B"/>
    <w:rPr>
      <w:rFonts w:eastAsia="Calibri"/>
      <w:sz w:val="16"/>
      <w:szCs w:val="16"/>
      <w:lang w:eastAsia="en-US"/>
    </w:rPr>
  </w:style>
  <w:style w:type="character" w:styleId="af4">
    <w:name w:val="Placeholder Text"/>
    <w:basedOn w:val="a0"/>
    <w:uiPriority w:val="99"/>
    <w:semiHidden/>
    <w:rsid w:val="00CA6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69366">
      <w:bodyDiv w:val="1"/>
      <w:marLeft w:val="0"/>
      <w:marRight w:val="0"/>
      <w:marTop w:val="0"/>
      <w:marBottom w:val="0"/>
      <w:divBdr>
        <w:top w:val="none" w:sz="0" w:space="0" w:color="auto"/>
        <w:left w:val="none" w:sz="0" w:space="0" w:color="auto"/>
        <w:bottom w:val="none" w:sz="0" w:space="0" w:color="auto"/>
        <w:right w:val="none" w:sz="0" w:space="0" w:color="auto"/>
      </w:divBdr>
    </w:div>
    <w:div w:id="184099392">
      <w:bodyDiv w:val="1"/>
      <w:marLeft w:val="0"/>
      <w:marRight w:val="0"/>
      <w:marTop w:val="0"/>
      <w:marBottom w:val="0"/>
      <w:divBdr>
        <w:top w:val="none" w:sz="0" w:space="0" w:color="auto"/>
        <w:left w:val="none" w:sz="0" w:space="0" w:color="auto"/>
        <w:bottom w:val="none" w:sz="0" w:space="0" w:color="auto"/>
        <w:right w:val="none" w:sz="0" w:space="0" w:color="auto"/>
      </w:divBdr>
    </w:div>
    <w:div w:id="748969332">
      <w:bodyDiv w:val="1"/>
      <w:marLeft w:val="0"/>
      <w:marRight w:val="0"/>
      <w:marTop w:val="0"/>
      <w:marBottom w:val="0"/>
      <w:divBdr>
        <w:top w:val="none" w:sz="0" w:space="0" w:color="auto"/>
        <w:left w:val="none" w:sz="0" w:space="0" w:color="auto"/>
        <w:bottom w:val="none" w:sz="0" w:space="0" w:color="auto"/>
        <w:right w:val="none" w:sz="0" w:space="0" w:color="auto"/>
      </w:divBdr>
      <w:divsChild>
        <w:div w:id="212157729">
          <w:marLeft w:val="0"/>
          <w:marRight w:val="0"/>
          <w:marTop w:val="0"/>
          <w:marBottom w:val="0"/>
          <w:divBdr>
            <w:top w:val="none" w:sz="0" w:space="0" w:color="auto"/>
            <w:left w:val="none" w:sz="0" w:space="0" w:color="auto"/>
            <w:bottom w:val="none" w:sz="0" w:space="0" w:color="auto"/>
            <w:right w:val="none" w:sz="0" w:space="0" w:color="auto"/>
          </w:divBdr>
        </w:div>
      </w:divsChild>
    </w:div>
    <w:div w:id="1087774368">
      <w:bodyDiv w:val="1"/>
      <w:marLeft w:val="0"/>
      <w:marRight w:val="0"/>
      <w:marTop w:val="0"/>
      <w:marBottom w:val="0"/>
      <w:divBdr>
        <w:top w:val="none" w:sz="0" w:space="0" w:color="auto"/>
        <w:left w:val="none" w:sz="0" w:space="0" w:color="auto"/>
        <w:bottom w:val="none" w:sz="0" w:space="0" w:color="auto"/>
        <w:right w:val="none" w:sz="0" w:space="0" w:color="auto"/>
      </w:divBdr>
    </w:div>
    <w:div w:id="1190878252">
      <w:bodyDiv w:val="1"/>
      <w:marLeft w:val="0"/>
      <w:marRight w:val="0"/>
      <w:marTop w:val="0"/>
      <w:marBottom w:val="0"/>
      <w:divBdr>
        <w:top w:val="none" w:sz="0" w:space="0" w:color="auto"/>
        <w:left w:val="none" w:sz="0" w:space="0" w:color="auto"/>
        <w:bottom w:val="none" w:sz="0" w:space="0" w:color="auto"/>
        <w:right w:val="none" w:sz="0" w:space="0" w:color="auto"/>
      </w:divBdr>
      <w:divsChild>
        <w:div w:id="253318246">
          <w:marLeft w:val="0"/>
          <w:marRight w:val="72"/>
          <w:marTop w:val="0"/>
          <w:marBottom w:val="0"/>
          <w:divBdr>
            <w:top w:val="none" w:sz="0" w:space="0" w:color="auto"/>
            <w:left w:val="none" w:sz="0" w:space="0" w:color="auto"/>
            <w:bottom w:val="none" w:sz="0" w:space="0" w:color="auto"/>
            <w:right w:val="none" w:sz="0" w:space="0" w:color="auto"/>
          </w:divBdr>
          <w:divsChild>
            <w:div w:id="5574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94309">
      <w:bodyDiv w:val="1"/>
      <w:marLeft w:val="0"/>
      <w:marRight w:val="0"/>
      <w:marTop w:val="0"/>
      <w:marBottom w:val="0"/>
      <w:divBdr>
        <w:top w:val="none" w:sz="0" w:space="0" w:color="auto"/>
        <w:left w:val="none" w:sz="0" w:space="0" w:color="auto"/>
        <w:bottom w:val="none" w:sz="0" w:space="0" w:color="auto"/>
        <w:right w:val="none" w:sz="0" w:space="0" w:color="auto"/>
      </w:divBdr>
    </w:div>
    <w:div w:id="1833065371">
      <w:bodyDiv w:val="1"/>
      <w:marLeft w:val="0"/>
      <w:marRight w:val="0"/>
      <w:marTop w:val="0"/>
      <w:marBottom w:val="0"/>
      <w:divBdr>
        <w:top w:val="none" w:sz="0" w:space="0" w:color="auto"/>
        <w:left w:val="none" w:sz="0" w:space="0" w:color="auto"/>
        <w:bottom w:val="none" w:sz="0" w:space="0" w:color="auto"/>
        <w:right w:val="none" w:sz="0" w:space="0" w:color="auto"/>
      </w:divBdr>
    </w:div>
    <w:div w:id="211624722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tkis\Application%20Data\Microsoft\Templates\WordMacroManagerDo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Общие"/>
          <w:gallery w:val="placeholder"/>
        </w:category>
        <w:types>
          <w:type w:val="bbPlcHdr"/>
        </w:types>
        <w:behaviors>
          <w:behavior w:val="content"/>
        </w:behaviors>
        <w:guid w:val="{C5FB9BA6-AD53-431F-B339-73AC9359CBA4}"/>
      </w:docPartPr>
      <w:docPartBody>
        <w:p w:rsidR="00CD4CB2" w:rsidRDefault="00E85089">
          <w:r w:rsidRPr="00890C13">
            <w:rPr>
              <w:rStyle w:val="a3"/>
            </w:rPr>
            <w:t>Место для ввода текста.</w:t>
          </w:r>
        </w:p>
      </w:docPartBody>
    </w:docPart>
    <w:docPart>
      <w:docPartPr>
        <w:name w:val="DefaultPlaceholder_-1854013436"/>
        <w:category>
          <w:name w:val="Общие"/>
          <w:gallery w:val="placeholder"/>
        </w:category>
        <w:types>
          <w:type w:val="bbPlcHdr"/>
        </w:types>
        <w:behaviors>
          <w:behavior w:val="content"/>
        </w:behaviors>
        <w:guid w:val="{8D52A47F-8E3E-40E9-9F60-E5FF96C9D04D}"/>
      </w:docPartPr>
      <w:docPartBody>
        <w:p w:rsidR="00CD4CB2" w:rsidRDefault="00E85089">
          <w:r w:rsidRPr="00890C13">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DefaultPlaceholder_-1854013438"/>
        <w:category>
          <w:name w:val="Общие"/>
          <w:gallery w:val="placeholder"/>
        </w:category>
        <w:types>
          <w:type w:val="bbPlcHdr"/>
        </w:types>
        <w:behaviors>
          <w:behavior w:val="content"/>
        </w:behaviors>
        <w:guid w:val="{C04C7AFC-C294-4757-8180-A7AC61B12E51}"/>
      </w:docPartPr>
      <w:docPartBody>
        <w:p w:rsidR="00454372" w:rsidRDefault="00E7785C">
          <w:r w:rsidRPr="00435913">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089"/>
    <w:rsid w:val="000C0A8E"/>
    <w:rsid w:val="00272E3B"/>
    <w:rsid w:val="002B2E6A"/>
    <w:rsid w:val="003E4289"/>
    <w:rsid w:val="00454372"/>
    <w:rsid w:val="0050799D"/>
    <w:rsid w:val="006A4B3C"/>
    <w:rsid w:val="006E2CB6"/>
    <w:rsid w:val="008E0C2B"/>
    <w:rsid w:val="00C45EAB"/>
    <w:rsid w:val="00CD4CB2"/>
    <w:rsid w:val="00E26104"/>
    <w:rsid w:val="00E7785C"/>
    <w:rsid w:val="00E85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7785C"/>
    <w:rPr>
      <w:color w:val="808080"/>
    </w:rPr>
  </w:style>
  <w:style w:type="paragraph" w:customStyle="1" w:styleId="56166E7CC5F64D148BA2D095393A24C8">
    <w:name w:val="56166E7CC5F64D148BA2D095393A24C8"/>
    <w:rsid w:val="00E778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3E221-4798-4C72-9293-EECAB5DBA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WordMacroManagerDot</Template>
  <TotalTime>3</TotalTime>
  <Pages>9</Pages>
  <Words>4914</Words>
  <Characters>28013</Characters>
  <Application>Microsoft Office Word</Application>
  <DocSecurity>0</DocSecurity>
  <Lines>233</Lines>
  <Paragraphs>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lpstr>
    </vt:vector>
  </TitlesOfParts>
  <Company>Pega</Company>
  <LinksUpToDate>false</LinksUpToDate>
  <CharactersWithSpaces>32862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Pega</dc:creator>
  <cp:keywords/>
  <dc:description/>
  <cp:lastModifiedBy>Anvar Karakhanov</cp:lastModifiedBy>
  <cp:revision>5</cp:revision>
  <cp:lastPrinted>2019-11-14T06:55:00Z</cp:lastPrinted>
  <dcterms:created xsi:type="dcterms:W3CDTF">2024-03-19T05:25:00Z</dcterms:created>
  <dcterms:modified xsi:type="dcterms:W3CDTF">2024-10-07T20:49:00Z</dcterms:modified>
</cp:coreProperties>
</file>